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09" w:rsidRDefault="00461509" w:rsidP="00452E69">
      <w:pPr>
        <w:shd w:val="clear" w:color="auto" w:fill="FFFFFF"/>
        <w:spacing w:line="250" w:lineRule="atLeast"/>
        <w:outlineLvl w:val="1"/>
        <w:rPr>
          <w:rFonts w:ascii="Times New Roman" w:eastAsia="Times New Roman" w:hAnsi="Times New Roman" w:cs="Times New Roman"/>
          <w:b/>
          <w:bCs/>
          <w:color w:val="333333"/>
          <w:sz w:val="25"/>
          <w:szCs w:val="25"/>
        </w:rPr>
      </w:pPr>
    </w:p>
    <w:p w:rsidR="00452E69" w:rsidRPr="00F24954" w:rsidRDefault="00452E69" w:rsidP="00452E69">
      <w:pPr>
        <w:shd w:val="clear" w:color="auto" w:fill="FFFFFF"/>
        <w:spacing w:line="250" w:lineRule="atLeast"/>
        <w:outlineLvl w:val="1"/>
        <w:rPr>
          <w:rFonts w:ascii="Times New Roman" w:eastAsia="Times New Roman" w:hAnsi="Times New Roman" w:cs="Times New Roman"/>
          <w:b/>
          <w:bCs/>
          <w:color w:val="333333"/>
          <w:sz w:val="28"/>
          <w:szCs w:val="28"/>
        </w:rPr>
      </w:pPr>
      <w:r w:rsidRPr="00F24954">
        <w:rPr>
          <w:rFonts w:ascii="Times New Roman" w:eastAsia="Times New Roman" w:hAnsi="Times New Roman" w:cs="Times New Roman"/>
          <w:b/>
          <w:bCs/>
          <w:color w:val="333333"/>
          <w:sz w:val="28"/>
          <w:szCs w:val="28"/>
        </w:rPr>
        <w:t>About College Development Council(CDC)</w:t>
      </w:r>
    </w:p>
    <w:p w:rsidR="002753E1" w:rsidRPr="004215FB" w:rsidRDefault="002753E1" w:rsidP="00BF051E">
      <w:pPr>
        <w:pStyle w:val="NoSpacing"/>
        <w:spacing w:line="360" w:lineRule="auto"/>
        <w:ind w:firstLine="720"/>
        <w:jc w:val="both"/>
        <w:rPr>
          <w:rFonts w:ascii="Times New Roman" w:hAnsi="Times New Roman" w:cs="Times New Roman"/>
          <w:sz w:val="28"/>
          <w:szCs w:val="28"/>
        </w:rPr>
      </w:pPr>
      <w:r w:rsidRPr="004215FB">
        <w:rPr>
          <w:rFonts w:ascii="Times New Roman" w:hAnsi="Times New Roman" w:cs="Times New Roman"/>
          <w:sz w:val="28"/>
          <w:szCs w:val="28"/>
        </w:rPr>
        <w:t>The Samskrit university was established in 2010 with great efforts by the Kanataka Government. The study of Samskrit language and literature was greatly encouraged by the kings of Mysore. There are 3</w:t>
      </w:r>
      <w:r w:rsidR="00FB57FE">
        <w:rPr>
          <w:rFonts w:ascii="Times New Roman" w:hAnsi="Times New Roman" w:cs="Times New Roman"/>
          <w:sz w:val="28"/>
          <w:szCs w:val="28"/>
        </w:rPr>
        <w:t>0</w:t>
      </w:r>
      <w:r w:rsidRPr="004215FB">
        <w:rPr>
          <w:rFonts w:ascii="Times New Roman" w:hAnsi="Times New Roman" w:cs="Times New Roman"/>
          <w:sz w:val="28"/>
          <w:szCs w:val="28"/>
        </w:rPr>
        <w:t>Samskrit colleges in Karnataka. The Karnataka Samskrit University was established with the vision and mission of bringing these together under a single umbrella, maintaining uniformity in education, providing greater opportunities for study for students and teachers and to raise the standards in Samskrit research at National and International level.</w:t>
      </w:r>
    </w:p>
    <w:p w:rsidR="002753E1" w:rsidRPr="004215FB" w:rsidRDefault="002753E1" w:rsidP="002753E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452E69" w:rsidRPr="004215FB" w:rsidRDefault="00452E69" w:rsidP="002753E1">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 xml:space="preserve">The College Development Council (CDC) has been established as per UGC norms, provisions of KSU act and statutes. It is effectively functioning right from the inception of </w:t>
      </w:r>
      <w:r w:rsidR="0093699E" w:rsidRPr="004215FB">
        <w:rPr>
          <w:rFonts w:ascii="Times New Roman" w:eastAsia="Times New Roman" w:hAnsi="Times New Roman" w:cs="Times New Roman"/>
          <w:color w:val="333333"/>
          <w:sz w:val="28"/>
          <w:szCs w:val="28"/>
        </w:rPr>
        <w:t>Karnataka Sanskrit</w:t>
      </w:r>
      <w:r w:rsidRPr="004215FB">
        <w:rPr>
          <w:rFonts w:ascii="Times New Roman" w:eastAsia="Times New Roman" w:hAnsi="Times New Roman" w:cs="Times New Roman"/>
          <w:color w:val="333333"/>
          <w:sz w:val="28"/>
          <w:szCs w:val="28"/>
        </w:rPr>
        <w:t xml:space="preserve"> University and is engaged in spearheading the cause of higher education in colleges coming under its jurisdiction. Presently, </w:t>
      </w:r>
      <w:r w:rsidR="0041456F">
        <w:rPr>
          <w:rFonts w:ascii="Times New Roman" w:eastAsia="Times New Roman" w:hAnsi="Times New Roman" w:cs="Times New Roman"/>
          <w:color w:val="333333"/>
          <w:sz w:val="28"/>
          <w:szCs w:val="28"/>
        </w:rPr>
        <w:t>1</w:t>
      </w:r>
      <w:r w:rsidR="00FB57FE">
        <w:rPr>
          <w:rFonts w:ascii="Times New Roman" w:eastAsia="Times New Roman" w:hAnsi="Times New Roman" w:cs="Times New Roman"/>
          <w:color w:val="333333"/>
          <w:sz w:val="28"/>
          <w:szCs w:val="28"/>
        </w:rPr>
        <w:t>0</w:t>
      </w:r>
      <w:r w:rsidRPr="004215FB">
        <w:rPr>
          <w:rFonts w:ascii="Times New Roman" w:eastAsia="Times New Roman" w:hAnsi="Times New Roman" w:cs="Times New Roman"/>
          <w:color w:val="333333"/>
          <w:sz w:val="28"/>
          <w:szCs w:val="28"/>
        </w:rPr>
        <w:t xml:space="preserve"> colleges are offering graduate programs and </w:t>
      </w:r>
      <w:r w:rsidR="0041456F">
        <w:rPr>
          <w:rFonts w:ascii="Times New Roman" w:eastAsia="Times New Roman" w:hAnsi="Times New Roman" w:cs="Times New Roman"/>
          <w:color w:val="333333"/>
          <w:sz w:val="28"/>
          <w:szCs w:val="28"/>
        </w:rPr>
        <w:t>20</w:t>
      </w:r>
      <w:r w:rsidRPr="004215FB">
        <w:rPr>
          <w:rFonts w:ascii="Times New Roman" w:eastAsia="Times New Roman" w:hAnsi="Times New Roman" w:cs="Times New Roman"/>
          <w:color w:val="333333"/>
          <w:sz w:val="28"/>
          <w:szCs w:val="28"/>
        </w:rPr>
        <w:t xml:space="preserve"> </w:t>
      </w:r>
      <w:r w:rsidR="0041456F" w:rsidRPr="004215FB">
        <w:rPr>
          <w:rFonts w:ascii="Times New Roman" w:eastAsia="Times New Roman" w:hAnsi="Times New Roman" w:cs="Times New Roman"/>
          <w:color w:val="333333"/>
          <w:sz w:val="28"/>
          <w:szCs w:val="28"/>
        </w:rPr>
        <w:t xml:space="preserve">colleges </w:t>
      </w:r>
      <w:r w:rsidRPr="004215FB">
        <w:rPr>
          <w:rFonts w:ascii="Times New Roman" w:eastAsia="Times New Roman" w:hAnsi="Times New Roman" w:cs="Times New Roman"/>
          <w:color w:val="333333"/>
          <w:sz w:val="28"/>
          <w:szCs w:val="28"/>
        </w:rPr>
        <w:t xml:space="preserve">offering postgraduate programs. Out of the </w:t>
      </w:r>
      <w:r w:rsidR="0093699E" w:rsidRPr="004215FB">
        <w:rPr>
          <w:rFonts w:ascii="Times New Roman" w:eastAsia="Times New Roman" w:hAnsi="Times New Roman" w:cs="Times New Roman"/>
          <w:color w:val="333333"/>
          <w:sz w:val="28"/>
          <w:szCs w:val="28"/>
        </w:rPr>
        <w:t>3</w:t>
      </w:r>
      <w:r w:rsidR="00FB57FE">
        <w:rPr>
          <w:rFonts w:ascii="Times New Roman" w:eastAsia="Times New Roman" w:hAnsi="Times New Roman" w:cs="Times New Roman"/>
          <w:color w:val="333333"/>
          <w:sz w:val="28"/>
          <w:szCs w:val="28"/>
        </w:rPr>
        <w:t>0</w:t>
      </w:r>
      <w:r w:rsidR="00FA1369">
        <w:rPr>
          <w:rFonts w:ascii="Times New Roman" w:eastAsia="Times New Roman" w:hAnsi="Times New Roman" w:cs="Times New Roman"/>
          <w:color w:val="333333"/>
          <w:sz w:val="28"/>
          <w:szCs w:val="28"/>
        </w:rPr>
        <w:t xml:space="preserve"> </w:t>
      </w:r>
      <w:r w:rsidR="00FB57FE" w:rsidRPr="004215FB">
        <w:rPr>
          <w:rFonts w:ascii="Times New Roman" w:eastAsia="Times New Roman" w:hAnsi="Times New Roman" w:cs="Times New Roman"/>
          <w:color w:val="333333"/>
          <w:sz w:val="28"/>
          <w:szCs w:val="28"/>
        </w:rPr>
        <w:t>affiliated</w:t>
      </w:r>
      <w:r w:rsidRPr="004215FB">
        <w:rPr>
          <w:rFonts w:ascii="Times New Roman" w:eastAsia="Times New Roman" w:hAnsi="Times New Roman" w:cs="Times New Roman"/>
          <w:color w:val="333333"/>
          <w:sz w:val="28"/>
          <w:szCs w:val="28"/>
        </w:rPr>
        <w:t xml:space="preserve"> c</w:t>
      </w:r>
      <w:r w:rsidR="00FB57FE">
        <w:rPr>
          <w:rFonts w:ascii="Times New Roman" w:eastAsia="Times New Roman" w:hAnsi="Times New Roman" w:cs="Times New Roman"/>
          <w:color w:val="333333"/>
          <w:sz w:val="28"/>
          <w:szCs w:val="28"/>
        </w:rPr>
        <w:t>olleges.</w:t>
      </w:r>
      <w:r w:rsidRPr="004215FB">
        <w:rPr>
          <w:rFonts w:ascii="Times New Roman" w:eastAsia="Times New Roman" w:hAnsi="Times New Roman" w:cs="Times New Roman"/>
          <w:color w:val="333333"/>
          <w:sz w:val="28"/>
          <w:szCs w:val="28"/>
        </w:rPr>
        <w:t xml:space="preserve"> From among the colleges affiliated to the University, 1</w:t>
      </w:r>
      <w:r w:rsidR="0041456F">
        <w:rPr>
          <w:rFonts w:ascii="Times New Roman" w:eastAsia="Times New Roman" w:hAnsi="Times New Roman" w:cs="Times New Roman"/>
          <w:color w:val="333333"/>
          <w:sz w:val="28"/>
          <w:szCs w:val="28"/>
        </w:rPr>
        <w:t>3</w:t>
      </w:r>
      <w:r w:rsidRPr="004215FB">
        <w:rPr>
          <w:rFonts w:ascii="Times New Roman" w:eastAsia="Times New Roman" w:hAnsi="Times New Roman" w:cs="Times New Roman"/>
          <w:color w:val="333333"/>
          <w:sz w:val="28"/>
          <w:szCs w:val="28"/>
        </w:rPr>
        <w:t xml:space="preserve"> are </w:t>
      </w:r>
      <w:r w:rsidR="00E87319" w:rsidRPr="004215FB">
        <w:rPr>
          <w:rFonts w:ascii="Times New Roman" w:eastAsia="Times New Roman" w:hAnsi="Times New Roman" w:cs="Times New Roman"/>
          <w:color w:val="333333"/>
          <w:sz w:val="28"/>
          <w:szCs w:val="28"/>
        </w:rPr>
        <w:t>A</w:t>
      </w:r>
      <w:r w:rsidR="00811900" w:rsidRPr="004215FB">
        <w:rPr>
          <w:rFonts w:ascii="Times New Roman" w:eastAsia="Times New Roman" w:hAnsi="Times New Roman" w:cs="Times New Roman"/>
          <w:color w:val="333333"/>
          <w:sz w:val="28"/>
          <w:szCs w:val="28"/>
        </w:rPr>
        <w:t>ided</w:t>
      </w:r>
      <w:r w:rsidRPr="004215FB">
        <w:rPr>
          <w:rFonts w:ascii="Times New Roman" w:eastAsia="Times New Roman" w:hAnsi="Times New Roman" w:cs="Times New Roman"/>
          <w:color w:val="333333"/>
          <w:sz w:val="28"/>
          <w:szCs w:val="28"/>
        </w:rPr>
        <w:t xml:space="preserve">, </w:t>
      </w:r>
      <w:r w:rsidR="0093699E" w:rsidRPr="004215FB">
        <w:rPr>
          <w:rFonts w:ascii="Times New Roman" w:eastAsia="Times New Roman" w:hAnsi="Times New Roman" w:cs="Times New Roman"/>
          <w:color w:val="333333"/>
          <w:sz w:val="28"/>
          <w:szCs w:val="28"/>
        </w:rPr>
        <w:t>and 1</w:t>
      </w:r>
      <w:r w:rsidR="0041456F">
        <w:rPr>
          <w:rFonts w:ascii="Times New Roman" w:eastAsia="Times New Roman" w:hAnsi="Times New Roman" w:cs="Times New Roman"/>
          <w:color w:val="333333"/>
          <w:sz w:val="28"/>
          <w:szCs w:val="28"/>
        </w:rPr>
        <w:t>7</w:t>
      </w:r>
      <w:r w:rsidR="0093699E" w:rsidRPr="004215FB">
        <w:rPr>
          <w:rFonts w:ascii="Times New Roman" w:eastAsia="Times New Roman" w:hAnsi="Times New Roman" w:cs="Times New Roman"/>
          <w:color w:val="333333"/>
          <w:sz w:val="28"/>
          <w:szCs w:val="28"/>
        </w:rPr>
        <w:t xml:space="preserve"> are </w:t>
      </w:r>
      <w:r w:rsidR="00E87319" w:rsidRPr="004215FB">
        <w:rPr>
          <w:rFonts w:ascii="Times New Roman" w:eastAsia="Times New Roman" w:hAnsi="Times New Roman" w:cs="Times New Roman"/>
          <w:color w:val="333333"/>
          <w:sz w:val="28"/>
          <w:szCs w:val="28"/>
        </w:rPr>
        <w:t>U</w:t>
      </w:r>
      <w:r w:rsidR="00811900" w:rsidRPr="004215FB">
        <w:rPr>
          <w:rFonts w:ascii="Times New Roman" w:eastAsia="Times New Roman" w:hAnsi="Times New Roman" w:cs="Times New Roman"/>
          <w:color w:val="333333"/>
          <w:sz w:val="28"/>
          <w:szCs w:val="28"/>
        </w:rPr>
        <w:t>n</w:t>
      </w:r>
      <w:r w:rsidR="00E87319" w:rsidRPr="004215FB">
        <w:rPr>
          <w:rFonts w:ascii="Times New Roman" w:eastAsia="Times New Roman" w:hAnsi="Times New Roman" w:cs="Times New Roman"/>
          <w:color w:val="333333"/>
          <w:sz w:val="28"/>
          <w:szCs w:val="28"/>
        </w:rPr>
        <w:t>-</w:t>
      </w:r>
      <w:r w:rsidR="00811900" w:rsidRPr="004215FB">
        <w:rPr>
          <w:rFonts w:ascii="Times New Roman" w:eastAsia="Times New Roman" w:hAnsi="Times New Roman" w:cs="Times New Roman"/>
          <w:color w:val="333333"/>
          <w:sz w:val="28"/>
          <w:szCs w:val="28"/>
        </w:rPr>
        <w:t>aided.</w:t>
      </w:r>
    </w:p>
    <w:p w:rsidR="00452E69" w:rsidRPr="00452E69" w:rsidRDefault="00452E69" w:rsidP="00452E69">
      <w:pPr>
        <w:shd w:val="clear" w:color="auto" w:fill="FFFFFF"/>
        <w:spacing w:after="0" w:line="240" w:lineRule="auto"/>
        <w:rPr>
          <w:rFonts w:ascii="Times New Roman" w:eastAsia="Times New Roman" w:hAnsi="Times New Roman" w:cs="Times New Roman"/>
          <w:color w:val="333333"/>
          <w:sz w:val="24"/>
          <w:szCs w:val="24"/>
        </w:rPr>
      </w:pPr>
      <w:r w:rsidRPr="00452E69">
        <w:rPr>
          <w:rFonts w:ascii="Times New Roman" w:eastAsia="Times New Roman" w:hAnsi="Times New Roman" w:cs="Times New Roman"/>
          <w:color w:val="333333"/>
          <w:sz w:val="24"/>
          <w:szCs w:val="24"/>
        </w:rPr>
        <w:t> </w:t>
      </w:r>
    </w:p>
    <w:p w:rsidR="00452E69" w:rsidRPr="00F24954" w:rsidRDefault="00452E69" w:rsidP="00BF051E">
      <w:pPr>
        <w:shd w:val="clear" w:color="auto" w:fill="FFFFFF"/>
        <w:spacing w:after="0"/>
        <w:outlineLvl w:val="2"/>
        <w:rPr>
          <w:rFonts w:ascii="Times New Roman" w:eastAsia="Times New Roman" w:hAnsi="Times New Roman" w:cs="Times New Roman"/>
          <w:b/>
          <w:bCs/>
          <w:color w:val="000000" w:themeColor="text1"/>
          <w:sz w:val="28"/>
          <w:szCs w:val="28"/>
        </w:rPr>
      </w:pPr>
      <w:r w:rsidRPr="00F24954">
        <w:rPr>
          <w:rFonts w:ascii="Times New Roman" w:eastAsia="Times New Roman" w:hAnsi="Times New Roman" w:cs="Times New Roman"/>
          <w:b/>
          <w:bCs/>
          <w:color w:val="000000" w:themeColor="text1"/>
          <w:sz w:val="28"/>
          <w:szCs w:val="28"/>
        </w:rPr>
        <w:t>DUTIES AND RESPONSIBILITIES</w:t>
      </w:r>
    </w:p>
    <w:p w:rsidR="008D43B3" w:rsidRPr="004215FB" w:rsidRDefault="008D43B3" w:rsidP="00BF051E">
      <w:pPr>
        <w:shd w:val="clear" w:color="auto" w:fill="FFFFFF"/>
        <w:spacing w:after="0"/>
        <w:outlineLvl w:val="2"/>
        <w:rPr>
          <w:rFonts w:ascii="Arial" w:eastAsia="Times New Roman" w:hAnsi="Arial" w:cs="Arial"/>
          <w:color w:val="595959"/>
          <w:sz w:val="28"/>
          <w:szCs w:val="28"/>
        </w:rPr>
      </w:pPr>
    </w:p>
    <w:p w:rsidR="00452E69" w:rsidRPr="004215FB" w:rsidRDefault="00452E69" w:rsidP="004215FB">
      <w:pPr>
        <w:numPr>
          <w:ilvl w:val="0"/>
          <w:numId w:val="1"/>
        </w:numPr>
        <w:shd w:val="clear" w:color="auto" w:fill="FFFFFF"/>
        <w:spacing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College Development Council is a vital link between the UGC, state education department, university, and colleges.</w:t>
      </w:r>
    </w:p>
    <w:p w:rsidR="00452E69" w:rsidRPr="004215FB" w:rsidRDefault="00452E69" w:rsidP="004215FB">
      <w:pPr>
        <w:numPr>
          <w:ilvl w:val="0"/>
          <w:numId w:val="1"/>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It functions as a policy making body with regard to proper planning for integral development of colleges.</w:t>
      </w:r>
    </w:p>
    <w:p w:rsidR="00452E69" w:rsidRPr="004215FB" w:rsidRDefault="00452E69" w:rsidP="004215FB">
      <w:pPr>
        <w:numPr>
          <w:ilvl w:val="0"/>
          <w:numId w:val="1"/>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 xml:space="preserve">Advises the University on all matters relating to development of affiliated colleges, such as availability of adequate infrastructure facilities (Academic and Physical), </w:t>
      </w:r>
      <w:r w:rsidRPr="004215FB">
        <w:rPr>
          <w:rFonts w:ascii="Times New Roman" w:eastAsia="Times New Roman" w:hAnsi="Times New Roman" w:cs="Times New Roman"/>
          <w:color w:val="333333"/>
          <w:sz w:val="28"/>
          <w:szCs w:val="28"/>
        </w:rPr>
        <w:lastRenderedPageBreak/>
        <w:t>standard of learning, teaching and research, and periodic evaluations of the colleges.</w:t>
      </w:r>
    </w:p>
    <w:p w:rsidR="00452E69" w:rsidRPr="004215FB" w:rsidRDefault="00D94D7A" w:rsidP="004215FB">
      <w:pPr>
        <w:numPr>
          <w:ilvl w:val="0"/>
          <w:numId w:val="1"/>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 xml:space="preserve">Correspond </w:t>
      </w:r>
      <w:r w:rsidR="00452E69" w:rsidRPr="004215FB">
        <w:rPr>
          <w:rFonts w:ascii="Times New Roman" w:eastAsia="Times New Roman" w:hAnsi="Times New Roman" w:cs="Times New Roman"/>
          <w:color w:val="333333"/>
          <w:sz w:val="28"/>
          <w:szCs w:val="28"/>
        </w:rPr>
        <w:t xml:space="preserve">with colleges with a view to helping them in their proper selection and approval of appointment of teachers, </w:t>
      </w:r>
      <w:r w:rsidR="008A2EDD" w:rsidRPr="004215FB">
        <w:rPr>
          <w:rFonts w:ascii="Times New Roman" w:eastAsia="Times New Roman" w:hAnsi="Times New Roman" w:cs="Times New Roman"/>
          <w:color w:val="333333"/>
          <w:sz w:val="28"/>
          <w:szCs w:val="28"/>
        </w:rPr>
        <w:t>students’</w:t>
      </w:r>
      <w:r w:rsidR="00452E69" w:rsidRPr="004215FB">
        <w:rPr>
          <w:rFonts w:ascii="Times New Roman" w:eastAsia="Times New Roman" w:hAnsi="Times New Roman" w:cs="Times New Roman"/>
          <w:color w:val="333333"/>
          <w:sz w:val="28"/>
          <w:szCs w:val="28"/>
        </w:rPr>
        <w:t xml:space="preserve"> amenities, proper utilization of grant and efficient implementation of UGC's approved projects and norms.</w:t>
      </w:r>
    </w:p>
    <w:p w:rsidR="00452E69" w:rsidRPr="004215FB" w:rsidRDefault="00452E69" w:rsidP="004215FB">
      <w:pPr>
        <w:numPr>
          <w:ilvl w:val="0"/>
          <w:numId w:val="1"/>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Assesses the impact of UGC policies and grants sanctioned to colleges.</w:t>
      </w:r>
    </w:p>
    <w:p w:rsidR="00452E69" w:rsidRPr="004215FB" w:rsidRDefault="00452E69" w:rsidP="004215FB">
      <w:pPr>
        <w:numPr>
          <w:ilvl w:val="0"/>
          <w:numId w:val="1"/>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Reviews the inspection report of colleges and suggest remedies for the deficiencies and irregularities reported.</w:t>
      </w:r>
    </w:p>
    <w:p w:rsidR="0093699E" w:rsidRPr="004215FB" w:rsidRDefault="0093699E" w:rsidP="004215FB">
      <w:pPr>
        <w:shd w:val="clear" w:color="auto" w:fill="FFFFFF"/>
        <w:spacing w:before="125" w:after="0" w:line="360" w:lineRule="auto"/>
        <w:rPr>
          <w:rFonts w:ascii="Verdana" w:eastAsia="Times New Roman" w:hAnsi="Verdana" w:cs="Times New Roman"/>
          <w:color w:val="333333"/>
          <w:sz w:val="28"/>
          <w:szCs w:val="28"/>
        </w:rPr>
      </w:pPr>
    </w:p>
    <w:p w:rsidR="0077610F" w:rsidRPr="004215FB" w:rsidRDefault="0077610F" w:rsidP="004215FB">
      <w:pPr>
        <w:shd w:val="clear" w:color="auto" w:fill="FFFFFF"/>
        <w:spacing w:after="0" w:line="360" w:lineRule="auto"/>
        <w:outlineLvl w:val="2"/>
        <w:rPr>
          <w:rFonts w:ascii="Times New Roman" w:eastAsia="Times New Roman" w:hAnsi="Times New Roman" w:cs="Times New Roman"/>
          <w:b/>
          <w:bCs/>
          <w:color w:val="595959"/>
          <w:sz w:val="28"/>
          <w:szCs w:val="28"/>
        </w:rPr>
      </w:pPr>
    </w:p>
    <w:p w:rsidR="00452E69" w:rsidRPr="00F24954" w:rsidRDefault="00452E69" w:rsidP="004215FB">
      <w:pPr>
        <w:shd w:val="clear" w:color="auto" w:fill="FFFFFF"/>
        <w:spacing w:after="0" w:line="360" w:lineRule="auto"/>
        <w:outlineLvl w:val="2"/>
        <w:rPr>
          <w:rFonts w:ascii="Times New Roman" w:eastAsia="Times New Roman" w:hAnsi="Times New Roman" w:cs="Times New Roman"/>
          <w:b/>
          <w:bCs/>
          <w:color w:val="000000" w:themeColor="text1"/>
          <w:sz w:val="28"/>
          <w:szCs w:val="28"/>
        </w:rPr>
      </w:pPr>
      <w:r w:rsidRPr="00F24954">
        <w:rPr>
          <w:rFonts w:ascii="Times New Roman" w:eastAsia="Times New Roman" w:hAnsi="Times New Roman" w:cs="Times New Roman"/>
          <w:b/>
          <w:bCs/>
          <w:color w:val="000000" w:themeColor="text1"/>
          <w:sz w:val="28"/>
          <w:szCs w:val="28"/>
        </w:rPr>
        <w:t>OTHER FUNCTIONS OF CDC</w:t>
      </w:r>
    </w:p>
    <w:p w:rsidR="00AE0CA3" w:rsidRPr="004215FB" w:rsidRDefault="00AE0CA3" w:rsidP="004215FB">
      <w:pPr>
        <w:shd w:val="clear" w:color="auto" w:fill="FFFFFF"/>
        <w:spacing w:after="0" w:line="360" w:lineRule="auto"/>
        <w:outlineLvl w:val="2"/>
        <w:rPr>
          <w:rFonts w:ascii="Times New Roman" w:eastAsia="Times New Roman" w:hAnsi="Times New Roman" w:cs="Times New Roman"/>
          <w:color w:val="595959"/>
          <w:sz w:val="28"/>
          <w:szCs w:val="28"/>
        </w:rPr>
      </w:pPr>
    </w:p>
    <w:p w:rsidR="00452E69" w:rsidRPr="004215FB" w:rsidRDefault="00452E69" w:rsidP="004215FB">
      <w:pPr>
        <w:numPr>
          <w:ilvl w:val="0"/>
          <w:numId w:val="2"/>
        </w:numPr>
        <w:shd w:val="clear" w:color="auto" w:fill="FFFFFF"/>
        <w:spacing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Granting affiliation to colleges.</w:t>
      </w:r>
    </w:p>
    <w:p w:rsidR="00452E69" w:rsidRPr="004215FB" w:rsidRDefault="00452E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Granting autonomy to colleges.</w:t>
      </w:r>
    </w:p>
    <w:p w:rsidR="00452E69" w:rsidRPr="004215FB" w:rsidRDefault="00452E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Recognition of College with Potential for Excellence (CPE).</w:t>
      </w:r>
    </w:p>
    <w:p w:rsidR="00452E69" w:rsidRPr="004215FB" w:rsidRDefault="00452E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Encouraging colleges in their assessment and accreditation by NAAC.</w:t>
      </w:r>
    </w:p>
    <w:p w:rsidR="00452E69" w:rsidRPr="004215FB" w:rsidRDefault="00452E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Approving the appointment of teachers &amp; principals of private colleges.</w:t>
      </w:r>
    </w:p>
    <w:p w:rsidR="00452E69" w:rsidRPr="004215FB" w:rsidRDefault="00452E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Collecting and maintaining statistics pertaining to colleges and courses.</w:t>
      </w:r>
    </w:p>
    <w:p w:rsidR="00452E69" w:rsidRPr="004215FB" w:rsidRDefault="00452E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Assisting colleges in getting UGC grants and FIPs.</w:t>
      </w:r>
    </w:p>
    <w:p w:rsidR="00452E69" w:rsidRPr="004215FB" w:rsidRDefault="00FA13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Promoting vocational </w:t>
      </w:r>
      <w:r w:rsidR="00452E69" w:rsidRPr="004215FB">
        <w:rPr>
          <w:rFonts w:ascii="Times New Roman" w:eastAsia="Times New Roman" w:hAnsi="Times New Roman" w:cs="Times New Roman"/>
          <w:color w:val="333333"/>
          <w:sz w:val="28"/>
          <w:szCs w:val="28"/>
        </w:rPr>
        <w:t>job oriented courses</w:t>
      </w:r>
      <w:r w:rsidR="005B0463">
        <w:rPr>
          <w:rFonts w:ascii="Times New Roman" w:eastAsia="Times New Roman" w:hAnsi="Times New Roman" w:cs="Times New Roman"/>
          <w:color w:val="333333"/>
          <w:sz w:val="28"/>
          <w:szCs w:val="28"/>
        </w:rPr>
        <w:t xml:space="preserve">, IKS courses and centers </w:t>
      </w:r>
      <w:r w:rsidR="00452E69" w:rsidRPr="004215FB">
        <w:rPr>
          <w:rFonts w:ascii="Times New Roman" w:eastAsia="Times New Roman" w:hAnsi="Times New Roman" w:cs="Times New Roman"/>
          <w:color w:val="333333"/>
          <w:sz w:val="28"/>
          <w:szCs w:val="28"/>
        </w:rPr>
        <w:t>in colleges.</w:t>
      </w:r>
    </w:p>
    <w:p w:rsidR="00452E69" w:rsidRPr="004215FB" w:rsidRDefault="00452E69" w:rsidP="004215FB">
      <w:pPr>
        <w:numPr>
          <w:ilvl w:val="0"/>
          <w:numId w:val="2"/>
        </w:numPr>
        <w:shd w:val="clear" w:color="auto" w:fill="FFFFFF"/>
        <w:spacing w:before="125" w:after="0" w:line="360" w:lineRule="auto"/>
        <w:ind w:left="0"/>
        <w:rPr>
          <w:rFonts w:ascii="Times New Roman" w:eastAsia="Times New Roman" w:hAnsi="Times New Roman" w:cs="Times New Roman"/>
          <w:color w:val="333333"/>
          <w:sz w:val="28"/>
          <w:szCs w:val="28"/>
        </w:rPr>
      </w:pPr>
      <w:r w:rsidRPr="004215FB">
        <w:rPr>
          <w:rFonts w:ascii="Times New Roman" w:eastAsia="Times New Roman" w:hAnsi="Times New Roman" w:cs="Times New Roman"/>
          <w:color w:val="333333"/>
          <w:sz w:val="28"/>
          <w:szCs w:val="28"/>
        </w:rPr>
        <w:t>Assisting colleges in all academic, administrative and infrastructural development.</w:t>
      </w:r>
    </w:p>
    <w:p w:rsidR="00C5387C" w:rsidRPr="004215FB" w:rsidRDefault="00C5387C" w:rsidP="004215FB">
      <w:pPr>
        <w:spacing w:line="360" w:lineRule="auto"/>
        <w:rPr>
          <w:sz w:val="28"/>
          <w:szCs w:val="28"/>
        </w:rPr>
      </w:pPr>
    </w:p>
    <w:p w:rsidR="004215FB" w:rsidRDefault="004215FB" w:rsidP="009419CF">
      <w:pPr>
        <w:jc w:val="center"/>
        <w:rPr>
          <w:rFonts w:ascii="Book Antiqua" w:hAnsi="Book Antiqua"/>
          <w:sz w:val="24"/>
          <w:szCs w:val="24"/>
        </w:rPr>
      </w:pPr>
    </w:p>
    <w:p w:rsidR="00F36F28" w:rsidRPr="004215FB" w:rsidRDefault="00F36F28" w:rsidP="00F36F28">
      <w:pPr>
        <w:jc w:val="center"/>
        <w:rPr>
          <w:rFonts w:ascii="Book Antiqua" w:hAnsi="Book Antiqua"/>
          <w:sz w:val="28"/>
          <w:szCs w:val="28"/>
        </w:rPr>
      </w:pPr>
      <w:r w:rsidRPr="004215FB">
        <w:rPr>
          <w:rFonts w:ascii="Book Antiqua" w:hAnsi="Book Antiqua"/>
          <w:sz w:val="28"/>
          <w:szCs w:val="28"/>
        </w:rPr>
        <w:lastRenderedPageBreak/>
        <w:t>Composition of TASK FORCE (202</w:t>
      </w:r>
      <w:r w:rsidR="00FA1369">
        <w:rPr>
          <w:rFonts w:ascii="Book Antiqua" w:hAnsi="Book Antiqua"/>
          <w:sz w:val="28"/>
          <w:szCs w:val="28"/>
        </w:rPr>
        <w:t>4</w:t>
      </w:r>
      <w:r w:rsidRPr="004215FB">
        <w:rPr>
          <w:rFonts w:ascii="Book Antiqua" w:hAnsi="Book Antiqua"/>
          <w:sz w:val="28"/>
          <w:szCs w:val="28"/>
        </w:rPr>
        <w:t>)</w:t>
      </w:r>
    </w:p>
    <w:tbl>
      <w:tblPr>
        <w:tblStyle w:val="TableGrid"/>
        <w:tblW w:w="0" w:type="auto"/>
        <w:tblLook w:val="04A0"/>
      </w:tblPr>
      <w:tblGrid>
        <w:gridCol w:w="1188"/>
        <w:gridCol w:w="5621"/>
        <w:gridCol w:w="2635"/>
      </w:tblGrid>
      <w:tr w:rsidR="00F36F28" w:rsidRPr="00E4022F" w:rsidTr="0034100A">
        <w:trPr>
          <w:trHeight w:val="629"/>
        </w:trPr>
        <w:tc>
          <w:tcPr>
            <w:tcW w:w="1188" w:type="dxa"/>
            <w:vAlign w:val="center"/>
          </w:tcPr>
          <w:p w:rsidR="00F36F28" w:rsidRPr="00E4022F" w:rsidRDefault="00F36F28" w:rsidP="0034100A">
            <w:pPr>
              <w:jc w:val="center"/>
              <w:rPr>
                <w:rFonts w:ascii="Book Antiqua" w:hAnsi="Book Antiqua"/>
                <w:b/>
                <w:sz w:val="26"/>
                <w:szCs w:val="26"/>
              </w:rPr>
            </w:pPr>
            <w:r w:rsidRPr="00E4022F">
              <w:rPr>
                <w:rFonts w:ascii="Book Antiqua" w:hAnsi="Book Antiqua"/>
                <w:b/>
                <w:sz w:val="26"/>
                <w:szCs w:val="26"/>
              </w:rPr>
              <w:t>S.No</w:t>
            </w:r>
          </w:p>
        </w:tc>
        <w:tc>
          <w:tcPr>
            <w:tcW w:w="5621" w:type="dxa"/>
            <w:vAlign w:val="center"/>
          </w:tcPr>
          <w:p w:rsidR="00F36F28" w:rsidRPr="00E4022F" w:rsidRDefault="00F36F28" w:rsidP="0034100A">
            <w:pPr>
              <w:jc w:val="center"/>
              <w:rPr>
                <w:rFonts w:ascii="Book Antiqua" w:hAnsi="Book Antiqua"/>
                <w:b/>
                <w:sz w:val="26"/>
                <w:szCs w:val="26"/>
              </w:rPr>
            </w:pPr>
            <w:r w:rsidRPr="00E4022F">
              <w:rPr>
                <w:rFonts w:ascii="Book Antiqua" w:hAnsi="Book Antiqua"/>
                <w:b/>
                <w:sz w:val="26"/>
                <w:szCs w:val="26"/>
              </w:rPr>
              <w:t>Name and Designation</w:t>
            </w:r>
          </w:p>
        </w:tc>
        <w:tc>
          <w:tcPr>
            <w:tcW w:w="2635" w:type="dxa"/>
            <w:vAlign w:val="center"/>
          </w:tcPr>
          <w:p w:rsidR="00F36F28" w:rsidRDefault="00F36F28" w:rsidP="0034100A">
            <w:pPr>
              <w:jc w:val="center"/>
              <w:rPr>
                <w:rFonts w:ascii="Book Antiqua" w:hAnsi="Book Antiqua"/>
                <w:b/>
                <w:sz w:val="26"/>
                <w:szCs w:val="26"/>
              </w:rPr>
            </w:pPr>
            <w:r w:rsidRPr="00E4022F">
              <w:rPr>
                <w:rFonts w:ascii="Book Antiqua" w:hAnsi="Book Antiqua"/>
                <w:b/>
                <w:sz w:val="26"/>
                <w:szCs w:val="26"/>
              </w:rPr>
              <w:t>Position</w:t>
            </w:r>
          </w:p>
          <w:p w:rsidR="00F36F28" w:rsidRPr="00E4022F" w:rsidRDefault="00F36F28" w:rsidP="0034100A">
            <w:pPr>
              <w:jc w:val="center"/>
              <w:rPr>
                <w:rFonts w:ascii="Book Antiqua" w:hAnsi="Book Antiqua"/>
                <w:b/>
                <w:sz w:val="26"/>
                <w:szCs w:val="26"/>
              </w:rPr>
            </w:pPr>
          </w:p>
        </w:tc>
      </w:tr>
      <w:tr w:rsidR="00F36F28" w:rsidTr="0034100A">
        <w:trPr>
          <w:trHeight w:val="656"/>
        </w:trPr>
        <w:tc>
          <w:tcPr>
            <w:tcW w:w="1188" w:type="dxa"/>
          </w:tcPr>
          <w:p w:rsidR="00F36F28" w:rsidRPr="004215FB" w:rsidRDefault="00F36F28" w:rsidP="0034100A">
            <w:pPr>
              <w:rPr>
                <w:rFonts w:ascii="Book Antiqua" w:hAnsi="Book Antiqua"/>
                <w:sz w:val="26"/>
                <w:szCs w:val="26"/>
              </w:rPr>
            </w:pPr>
            <w:r w:rsidRPr="004215FB">
              <w:rPr>
                <w:rFonts w:ascii="Book Antiqua" w:hAnsi="Book Antiqua"/>
                <w:sz w:val="26"/>
                <w:szCs w:val="26"/>
              </w:rPr>
              <w:t>01</w:t>
            </w:r>
          </w:p>
          <w:p w:rsidR="00F36F28" w:rsidRPr="004215FB" w:rsidRDefault="00F36F28" w:rsidP="0034100A">
            <w:pPr>
              <w:rPr>
                <w:rFonts w:ascii="Book Antiqua" w:hAnsi="Book Antiqua"/>
                <w:sz w:val="26"/>
                <w:szCs w:val="26"/>
              </w:rPr>
            </w:pPr>
          </w:p>
        </w:tc>
        <w:tc>
          <w:tcPr>
            <w:tcW w:w="5621" w:type="dxa"/>
          </w:tcPr>
          <w:p w:rsidR="00F36F28" w:rsidRDefault="00FA1369" w:rsidP="0034100A">
            <w:pPr>
              <w:rPr>
                <w:rFonts w:ascii="Book Antiqua" w:hAnsi="Book Antiqua"/>
                <w:sz w:val="26"/>
                <w:szCs w:val="26"/>
              </w:rPr>
            </w:pPr>
            <w:r>
              <w:rPr>
                <w:rFonts w:ascii="Book Antiqua" w:hAnsi="Book Antiqua"/>
                <w:sz w:val="26"/>
                <w:szCs w:val="26"/>
              </w:rPr>
              <w:t>Dr. Ahalya Sharma</w:t>
            </w:r>
          </w:p>
          <w:p w:rsidR="00F36F28" w:rsidRPr="004215FB" w:rsidRDefault="00F36F28" w:rsidP="0034100A">
            <w:pPr>
              <w:rPr>
                <w:rFonts w:ascii="Book Antiqua" w:hAnsi="Book Antiqua"/>
                <w:sz w:val="26"/>
                <w:szCs w:val="26"/>
              </w:rPr>
            </w:pPr>
            <w:r w:rsidRPr="004215FB">
              <w:rPr>
                <w:rFonts w:ascii="Book Antiqua" w:hAnsi="Book Antiqua"/>
                <w:sz w:val="26"/>
                <w:szCs w:val="26"/>
              </w:rPr>
              <w:t>Vice Chancellor</w:t>
            </w:r>
          </w:p>
        </w:tc>
        <w:tc>
          <w:tcPr>
            <w:tcW w:w="2635" w:type="dxa"/>
          </w:tcPr>
          <w:p w:rsidR="00F36F28" w:rsidRPr="004215FB" w:rsidRDefault="00F36F28" w:rsidP="00FA1369">
            <w:pPr>
              <w:jc w:val="center"/>
              <w:rPr>
                <w:rFonts w:ascii="Book Antiqua" w:hAnsi="Book Antiqua"/>
                <w:sz w:val="26"/>
                <w:szCs w:val="26"/>
              </w:rPr>
            </w:pPr>
            <w:r w:rsidRPr="004215FB">
              <w:rPr>
                <w:rFonts w:ascii="Book Antiqua" w:hAnsi="Book Antiqua"/>
                <w:sz w:val="26"/>
                <w:szCs w:val="26"/>
              </w:rPr>
              <w:t>Chairman</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r>
              <w:rPr>
                <w:rFonts w:ascii="Book Antiqua" w:hAnsi="Book Antiqua"/>
                <w:sz w:val="26"/>
                <w:szCs w:val="26"/>
              </w:rPr>
              <w:t>02</w:t>
            </w:r>
          </w:p>
        </w:tc>
        <w:tc>
          <w:tcPr>
            <w:tcW w:w="5621" w:type="dxa"/>
          </w:tcPr>
          <w:p w:rsidR="00FA1369" w:rsidRDefault="00FA1369" w:rsidP="009751D7">
            <w:pPr>
              <w:rPr>
                <w:rFonts w:ascii="Book Antiqua" w:hAnsi="Book Antiqua"/>
                <w:sz w:val="26"/>
                <w:szCs w:val="26"/>
              </w:rPr>
            </w:pPr>
            <w:r w:rsidRPr="004215FB">
              <w:rPr>
                <w:rFonts w:ascii="Book Antiqua" w:hAnsi="Book Antiqua"/>
                <w:sz w:val="26"/>
                <w:szCs w:val="26"/>
              </w:rPr>
              <w:t xml:space="preserve">Prof. V. Girishchandra </w:t>
            </w:r>
          </w:p>
          <w:p w:rsidR="00FA1369" w:rsidRPr="004215FB" w:rsidRDefault="00FA1369" w:rsidP="009751D7">
            <w:pPr>
              <w:rPr>
                <w:rFonts w:ascii="Book Antiqua" w:hAnsi="Book Antiqua"/>
                <w:sz w:val="26"/>
                <w:szCs w:val="26"/>
              </w:rPr>
            </w:pPr>
            <w:r w:rsidRPr="004215FB">
              <w:rPr>
                <w:rFonts w:ascii="Book Antiqua" w:hAnsi="Book Antiqua"/>
                <w:sz w:val="26"/>
                <w:szCs w:val="26"/>
              </w:rPr>
              <w:t>Registrar</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p>
          <w:p w:rsidR="00FA1369" w:rsidRPr="004215FB" w:rsidRDefault="00FA1369" w:rsidP="00FA1369">
            <w:pPr>
              <w:rPr>
                <w:rFonts w:ascii="Book Antiqua" w:hAnsi="Book Antiqua"/>
                <w:sz w:val="26"/>
                <w:szCs w:val="26"/>
              </w:rPr>
            </w:pPr>
            <w:r w:rsidRPr="004215FB">
              <w:rPr>
                <w:rFonts w:ascii="Book Antiqua" w:hAnsi="Book Antiqua"/>
                <w:sz w:val="26"/>
                <w:szCs w:val="26"/>
              </w:rPr>
              <w:t>0</w:t>
            </w:r>
            <w:r>
              <w:rPr>
                <w:rFonts w:ascii="Book Antiqua" w:hAnsi="Book Antiqua"/>
                <w:sz w:val="26"/>
                <w:szCs w:val="26"/>
              </w:rPr>
              <w:t>3</w:t>
            </w:r>
          </w:p>
        </w:tc>
        <w:tc>
          <w:tcPr>
            <w:tcW w:w="5621" w:type="dxa"/>
          </w:tcPr>
          <w:p w:rsidR="00FA1369" w:rsidRDefault="00FA1369" w:rsidP="00FA1369">
            <w:pPr>
              <w:rPr>
                <w:rFonts w:ascii="Book Antiqua" w:hAnsi="Book Antiqua"/>
                <w:sz w:val="26"/>
                <w:szCs w:val="26"/>
              </w:rPr>
            </w:pPr>
            <w:r w:rsidRPr="004215FB">
              <w:rPr>
                <w:rFonts w:ascii="Book Antiqua" w:hAnsi="Book Antiqua"/>
                <w:sz w:val="26"/>
                <w:szCs w:val="26"/>
              </w:rPr>
              <w:t>Prof. Veeranarayan Pandurangi</w:t>
            </w:r>
          </w:p>
          <w:p w:rsidR="00FA1369" w:rsidRPr="004215FB" w:rsidRDefault="00FA1369" w:rsidP="0034100A">
            <w:pPr>
              <w:rPr>
                <w:rFonts w:ascii="Book Antiqua" w:hAnsi="Book Antiqua"/>
                <w:sz w:val="26"/>
                <w:szCs w:val="26"/>
              </w:rPr>
            </w:pPr>
            <w:r>
              <w:rPr>
                <w:rFonts w:ascii="Book Antiqua" w:hAnsi="Book Antiqua"/>
                <w:sz w:val="26"/>
                <w:szCs w:val="26"/>
              </w:rPr>
              <w:t>Professor &amp; Dean</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p>
          <w:p w:rsidR="00FA1369" w:rsidRPr="004215FB" w:rsidRDefault="00FA1369" w:rsidP="0034100A">
            <w:pPr>
              <w:rPr>
                <w:rFonts w:ascii="Book Antiqua" w:hAnsi="Book Antiqua"/>
                <w:sz w:val="26"/>
                <w:szCs w:val="26"/>
              </w:rPr>
            </w:pPr>
            <w:r w:rsidRPr="004215FB">
              <w:rPr>
                <w:rFonts w:ascii="Book Antiqua" w:hAnsi="Book Antiqua"/>
                <w:sz w:val="26"/>
                <w:szCs w:val="26"/>
              </w:rPr>
              <w:t>04</w:t>
            </w:r>
          </w:p>
        </w:tc>
        <w:tc>
          <w:tcPr>
            <w:tcW w:w="5621" w:type="dxa"/>
          </w:tcPr>
          <w:p w:rsidR="00FA1369" w:rsidRDefault="00FA1369" w:rsidP="00FA1369">
            <w:pPr>
              <w:rPr>
                <w:rFonts w:ascii="Book Antiqua" w:hAnsi="Book Antiqua"/>
                <w:sz w:val="26"/>
                <w:szCs w:val="26"/>
              </w:rPr>
            </w:pPr>
            <w:r w:rsidRPr="004215FB">
              <w:rPr>
                <w:rFonts w:ascii="Book Antiqua" w:hAnsi="Book Antiqua"/>
                <w:sz w:val="26"/>
                <w:szCs w:val="26"/>
              </w:rPr>
              <w:t>Prof.</w:t>
            </w:r>
            <w:r>
              <w:rPr>
                <w:rFonts w:ascii="Book Antiqua" w:hAnsi="Book Antiqua"/>
                <w:sz w:val="26"/>
                <w:szCs w:val="26"/>
              </w:rPr>
              <w:t xml:space="preserve"> C. Palaiah</w:t>
            </w:r>
            <w:r w:rsidRPr="004215FB">
              <w:rPr>
                <w:rFonts w:ascii="Book Antiqua" w:hAnsi="Book Antiqua"/>
                <w:sz w:val="26"/>
                <w:szCs w:val="26"/>
              </w:rPr>
              <w:t xml:space="preserve"> </w:t>
            </w:r>
          </w:p>
          <w:p w:rsidR="00FA1369" w:rsidRPr="004215FB" w:rsidRDefault="00FA1369" w:rsidP="00FA1369">
            <w:pPr>
              <w:rPr>
                <w:rFonts w:ascii="Book Antiqua" w:hAnsi="Book Antiqua"/>
                <w:sz w:val="26"/>
                <w:szCs w:val="26"/>
              </w:rPr>
            </w:pPr>
            <w:r>
              <w:rPr>
                <w:rFonts w:ascii="Book Antiqua" w:hAnsi="Book Antiqua"/>
                <w:sz w:val="26"/>
                <w:szCs w:val="26"/>
              </w:rPr>
              <w:t>Professor &amp; Dean</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r w:rsidRPr="004215FB">
              <w:rPr>
                <w:rFonts w:ascii="Book Antiqua" w:hAnsi="Book Antiqua"/>
                <w:sz w:val="26"/>
                <w:szCs w:val="26"/>
              </w:rPr>
              <w:t>05</w:t>
            </w:r>
          </w:p>
          <w:p w:rsidR="00FA1369" w:rsidRPr="004215FB" w:rsidRDefault="00FA1369" w:rsidP="0034100A">
            <w:pPr>
              <w:rPr>
                <w:rFonts w:ascii="Book Antiqua" w:hAnsi="Book Antiqua"/>
                <w:sz w:val="26"/>
                <w:szCs w:val="26"/>
              </w:rPr>
            </w:pPr>
          </w:p>
        </w:tc>
        <w:tc>
          <w:tcPr>
            <w:tcW w:w="5621" w:type="dxa"/>
          </w:tcPr>
          <w:p w:rsidR="00FA1369" w:rsidRDefault="00FA1369" w:rsidP="00FA1369">
            <w:pPr>
              <w:rPr>
                <w:rFonts w:ascii="Book Antiqua" w:hAnsi="Book Antiqua"/>
                <w:sz w:val="26"/>
                <w:szCs w:val="26"/>
              </w:rPr>
            </w:pPr>
            <w:r w:rsidRPr="004215FB">
              <w:rPr>
                <w:rFonts w:ascii="Book Antiqua" w:hAnsi="Book Antiqua"/>
                <w:sz w:val="26"/>
                <w:szCs w:val="26"/>
              </w:rPr>
              <w:t>Prof. Shivani</w:t>
            </w:r>
            <w:r>
              <w:rPr>
                <w:rFonts w:ascii="Book Antiqua" w:hAnsi="Book Antiqua"/>
                <w:sz w:val="26"/>
                <w:szCs w:val="26"/>
              </w:rPr>
              <w:t xml:space="preserve"> V </w:t>
            </w:r>
          </w:p>
          <w:p w:rsidR="00FA1369" w:rsidRPr="00FA1369" w:rsidRDefault="00FA1369" w:rsidP="0034100A">
            <w:pPr>
              <w:rPr>
                <w:rFonts w:ascii="Times New Roman" w:hAnsi="Times New Roman" w:cs="Times New Roman"/>
                <w:color w:val="3D3D3D"/>
                <w:sz w:val="26"/>
                <w:szCs w:val="26"/>
                <w:shd w:val="clear" w:color="auto" w:fill="FFFFFF"/>
              </w:rPr>
            </w:pPr>
            <w:r>
              <w:rPr>
                <w:rFonts w:ascii="Book Antiqua" w:hAnsi="Book Antiqua"/>
                <w:sz w:val="26"/>
                <w:szCs w:val="26"/>
              </w:rPr>
              <w:t>Professor &amp; Dean</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r>
              <w:rPr>
                <w:rFonts w:ascii="Book Antiqua" w:hAnsi="Book Antiqua"/>
                <w:sz w:val="26"/>
                <w:szCs w:val="26"/>
              </w:rPr>
              <w:t>06</w:t>
            </w:r>
          </w:p>
        </w:tc>
        <w:tc>
          <w:tcPr>
            <w:tcW w:w="5621" w:type="dxa"/>
          </w:tcPr>
          <w:p w:rsidR="00FA1369" w:rsidRDefault="00FA1369" w:rsidP="00FA1369">
            <w:pPr>
              <w:rPr>
                <w:rFonts w:ascii="Book Antiqua" w:hAnsi="Book Antiqua"/>
                <w:sz w:val="26"/>
                <w:szCs w:val="26"/>
              </w:rPr>
            </w:pPr>
            <w:r w:rsidRPr="004215FB">
              <w:rPr>
                <w:rFonts w:ascii="Book Antiqua" w:hAnsi="Book Antiqua"/>
                <w:sz w:val="26"/>
                <w:szCs w:val="26"/>
              </w:rPr>
              <w:t xml:space="preserve">Dr. </w:t>
            </w:r>
            <w:r>
              <w:rPr>
                <w:rFonts w:ascii="Book Antiqua" w:hAnsi="Book Antiqua"/>
                <w:sz w:val="26"/>
                <w:szCs w:val="26"/>
              </w:rPr>
              <w:t xml:space="preserve">Ramakrishna Bhat   </w:t>
            </w:r>
          </w:p>
          <w:p w:rsidR="00FA1369" w:rsidRPr="004215FB" w:rsidRDefault="00FA1369" w:rsidP="00FA1369">
            <w:pPr>
              <w:rPr>
                <w:rFonts w:ascii="Book Antiqua" w:hAnsi="Book Antiqua"/>
                <w:sz w:val="26"/>
                <w:szCs w:val="26"/>
              </w:rPr>
            </w:pPr>
            <w:r>
              <w:rPr>
                <w:rFonts w:ascii="Book Antiqua" w:hAnsi="Book Antiqua"/>
                <w:sz w:val="26"/>
                <w:szCs w:val="26"/>
              </w:rPr>
              <w:t>Controller of Exams</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r>
              <w:rPr>
                <w:rFonts w:ascii="Book Antiqua" w:hAnsi="Book Antiqua"/>
                <w:sz w:val="26"/>
                <w:szCs w:val="26"/>
              </w:rPr>
              <w:t>07</w:t>
            </w:r>
          </w:p>
          <w:p w:rsidR="00FA1369" w:rsidRPr="004215FB" w:rsidRDefault="00FA1369" w:rsidP="0034100A">
            <w:pPr>
              <w:rPr>
                <w:rFonts w:ascii="Book Antiqua" w:hAnsi="Book Antiqua"/>
                <w:sz w:val="26"/>
                <w:szCs w:val="26"/>
              </w:rPr>
            </w:pPr>
          </w:p>
        </w:tc>
        <w:tc>
          <w:tcPr>
            <w:tcW w:w="5621" w:type="dxa"/>
          </w:tcPr>
          <w:p w:rsidR="00FA1369" w:rsidRDefault="00FA1369" w:rsidP="00FA1369">
            <w:pPr>
              <w:rPr>
                <w:rFonts w:ascii="Times New Roman" w:hAnsi="Times New Roman" w:cs="Times New Roman"/>
                <w:color w:val="3D3D3D"/>
                <w:sz w:val="26"/>
                <w:szCs w:val="26"/>
                <w:shd w:val="clear" w:color="auto" w:fill="FFFFFF"/>
              </w:rPr>
            </w:pPr>
            <w:r w:rsidRPr="004215FB">
              <w:rPr>
                <w:rFonts w:ascii="Times New Roman" w:hAnsi="Times New Roman" w:cs="Times New Roman"/>
                <w:color w:val="3D3D3D"/>
                <w:sz w:val="26"/>
                <w:szCs w:val="26"/>
                <w:shd w:val="clear" w:color="auto" w:fill="FFFFFF"/>
              </w:rPr>
              <w:t>Dr. C Nanjundaiah</w:t>
            </w:r>
          </w:p>
          <w:p w:rsidR="00FA1369" w:rsidRPr="004215FB" w:rsidRDefault="00FA1369" w:rsidP="00FA1369">
            <w:pPr>
              <w:rPr>
                <w:rFonts w:ascii="Book Antiqua" w:hAnsi="Book Antiqua"/>
                <w:sz w:val="26"/>
                <w:szCs w:val="26"/>
              </w:rPr>
            </w:pPr>
            <w:r>
              <w:rPr>
                <w:rFonts w:ascii="Times New Roman" w:hAnsi="Times New Roman" w:cs="Times New Roman"/>
                <w:color w:val="3D3D3D"/>
                <w:sz w:val="26"/>
                <w:szCs w:val="26"/>
                <w:shd w:val="clear" w:color="auto" w:fill="FFFFFF"/>
              </w:rPr>
              <w:t>Syndicate Member</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42"/>
        </w:trPr>
        <w:tc>
          <w:tcPr>
            <w:tcW w:w="1188" w:type="dxa"/>
          </w:tcPr>
          <w:p w:rsidR="00FA1369" w:rsidRPr="004215FB" w:rsidRDefault="00FA1369" w:rsidP="0034100A">
            <w:pPr>
              <w:rPr>
                <w:rFonts w:ascii="Book Antiqua" w:hAnsi="Book Antiqua"/>
                <w:sz w:val="26"/>
                <w:szCs w:val="26"/>
              </w:rPr>
            </w:pPr>
            <w:r w:rsidRPr="004215FB">
              <w:rPr>
                <w:rFonts w:ascii="Book Antiqua" w:hAnsi="Book Antiqua"/>
                <w:sz w:val="26"/>
                <w:szCs w:val="26"/>
              </w:rPr>
              <w:t>0</w:t>
            </w:r>
            <w:r>
              <w:rPr>
                <w:rFonts w:ascii="Book Antiqua" w:hAnsi="Book Antiqua"/>
                <w:sz w:val="26"/>
                <w:szCs w:val="26"/>
              </w:rPr>
              <w:t>8</w:t>
            </w:r>
          </w:p>
          <w:p w:rsidR="00FA1369" w:rsidRPr="004215FB" w:rsidRDefault="00FA1369" w:rsidP="0034100A">
            <w:pPr>
              <w:rPr>
                <w:rFonts w:ascii="Book Antiqua" w:hAnsi="Book Antiqua"/>
                <w:sz w:val="26"/>
                <w:szCs w:val="26"/>
              </w:rPr>
            </w:pPr>
          </w:p>
        </w:tc>
        <w:tc>
          <w:tcPr>
            <w:tcW w:w="5621" w:type="dxa"/>
          </w:tcPr>
          <w:p w:rsidR="00FA1369" w:rsidRDefault="00FA1369" w:rsidP="0034100A">
            <w:pPr>
              <w:rPr>
                <w:rFonts w:ascii="Book Antiqua" w:hAnsi="Book Antiqua"/>
                <w:sz w:val="26"/>
                <w:szCs w:val="26"/>
              </w:rPr>
            </w:pPr>
            <w:r w:rsidRPr="004215FB">
              <w:rPr>
                <w:rFonts w:ascii="Book Antiqua" w:hAnsi="Book Antiqua"/>
                <w:sz w:val="26"/>
                <w:szCs w:val="26"/>
              </w:rPr>
              <w:t>Dr. Krishna Joshi</w:t>
            </w:r>
            <w:r>
              <w:rPr>
                <w:rFonts w:ascii="Book Antiqua" w:hAnsi="Book Antiqua"/>
                <w:sz w:val="26"/>
                <w:szCs w:val="26"/>
              </w:rPr>
              <w:t xml:space="preserve"> V</w:t>
            </w:r>
          </w:p>
          <w:p w:rsidR="00FA1369" w:rsidRPr="004215FB" w:rsidRDefault="00FA1369" w:rsidP="0034100A">
            <w:pPr>
              <w:rPr>
                <w:rFonts w:ascii="Book Antiqua" w:hAnsi="Book Antiqua"/>
                <w:sz w:val="26"/>
                <w:szCs w:val="26"/>
              </w:rPr>
            </w:pPr>
            <w:r>
              <w:rPr>
                <w:rFonts w:ascii="Book Antiqua" w:hAnsi="Book Antiqua"/>
                <w:sz w:val="26"/>
                <w:szCs w:val="26"/>
              </w:rPr>
              <w:t>Director, CDC</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42"/>
        </w:trPr>
        <w:tc>
          <w:tcPr>
            <w:tcW w:w="1188" w:type="dxa"/>
          </w:tcPr>
          <w:p w:rsidR="00FA1369" w:rsidRPr="004215FB" w:rsidRDefault="00FA1369" w:rsidP="0034100A">
            <w:pPr>
              <w:rPr>
                <w:rFonts w:ascii="Book Antiqua" w:hAnsi="Book Antiqua"/>
                <w:sz w:val="26"/>
                <w:szCs w:val="26"/>
              </w:rPr>
            </w:pPr>
          </w:p>
          <w:p w:rsidR="00FA1369" w:rsidRPr="004215FB" w:rsidRDefault="00FA1369" w:rsidP="0034100A">
            <w:pPr>
              <w:rPr>
                <w:rFonts w:ascii="Book Antiqua" w:hAnsi="Book Antiqua"/>
                <w:sz w:val="26"/>
                <w:szCs w:val="26"/>
              </w:rPr>
            </w:pPr>
            <w:r w:rsidRPr="004215FB">
              <w:rPr>
                <w:rFonts w:ascii="Book Antiqua" w:hAnsi="Book Antiqua"/>
                <w:sz w:val="26"/>
                <w:szCs w:val="26"/>
              </w:rPr>
              <w:t>09</w:t>
            </w:r>
          </w:p>
        </w:tc>
        <w:tc>
          <w:tcPr>
            <w:tcW w:w="5621" w:type="dxa"/>
          </w:tcPr>
          <w:p w:rsidR="00FA1369" w:rsidRDefault="00FA1369" w:rsidP="0034100A">
            <w:pPr>
              <w:rPr>
                <w:rFonts w:ascii="Book Antiqua" w:hAnsi="Book Antiqua"/>
                <w:sz w:val="26"/>
                <w:szCs w:val="26"/>
              </w:rPr>
            </w:pPr>
            <w:r w:rsidRPr="004215FB">
              <w:rPr>
                <w:rFonts w:ascii="Book Antiqua" w:hAnsi="Book Antiqua"/>
                <w:sz w:val="26"/>
                <w:szCs w:val="26"/>
              </w:rPr>
              <w:t>Dr. Vinay P</w:t>
            </w:r>
          </w:p>
          <w:p w:rsidR="00FA1369" w:rsidRPr="004215FB" w:rsidRDefault="00FA1369" w:rsidP="0034100A">
            <w:pPr>
              <w:rPr>
                <w:rFonts w:ascii="Book Antiqua" w:hAnsi="Book Antiqua"/>
                <w:sz w:val="26"/>
                <w:szCs w:val="26"/>
              </w:rPr>
            </w:pPr>
            <w:r>
              <w:rPr>
                <w:rFonts w:ascii="Book Antiqua" w:hAnsi="Book Antiqua"/>
                <w:sz w:val="26"/>
                <w:szCs w:val="26"/>
              </w:rPr>
              <w:t xml:space="preserve">Assistant Professor </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p>
          <w:p w:rsidR="00FA1369" w:rsidRPr="004215FB" w:rsidRDefault="00FA1369" w:rsidP="0034100A">
            <w:pPr>
              <w:rPr>
                <w:rFonts w:ascii="Book Antiqua" w:hAnsi="Book Antiqua"/>
                <w:sz w:val="26"/>
                <w:szCs w:val="26"/>
              </w:rPr>
            </w:pPr>
            <w:r w:rsidRPr="004215FB">
              <w:rPr>
                <w:rFonts w:ascii="Book Antiqua" w:hAnsi="Book Antiqua"/>
                <w:sz w:val="26"/>
                <w:szCs w:val="26"/>
              </w:rPr>
              <w:t>10</w:t>
            </w:r>
          </w:p>
        </w:tc>
        <w:tc>
          <w:tcPr>
            <w:tcW w:w="5621" w:type="dxa"/>
          </w:tcPr>
          <w:p w:rsidR="00FA1369" w:rsidRDefault="00FA1369" w:rsidP="0034100A">
            <w:pPr>
              <w:rPr>
                <w:rFonts w:ascii="Book Antiqua" w:hAnsi="Book Antiqua"/>
                <w:sz w:val="26"/>
                <w:szCs w:val="26"/>
              </w:rPr>
            </w:pPr>
            <w:r w:rsidRPr="004215FB">
              <w:rPr>
                <w:rFonts w:ascii="Book Antiqua" w:hAnsi="Book Antiqua"/>
                <w:sz w:val="26"/>
                <w:szCs w:val="26"/>
              </w:rPr>
              <w:t>Dr. Rishidev Bhargav</w:t>
            </w:r>
          </w:p>
          <w:p w:rsidR="00FA1369" w:rsidRPr="004215FB" w:rsidRDefault="00FA1369" w:rsidP="0034100A">
            <w:pPr>
              <w:rPr>
                <w:rFonts w:ascii="Book Antiqua" w:hAnsi="Book Antiqua"/>
                <w:sz w:val="26"/>
                <w:szCs w:val="26"/>
              </w:rPr>
            </w:pPr>
            <w:r>
              <w:rPr>
                <w:rFonts w:ascii="Book Antiqua" w:hAnsi="Book Antiqua"/>
                <w:sz w:val="26"/>
                <w:szCs w:val="26"/>
              </w:rPr>
              <w:t>Assistant Professor</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984"/>
        </w:trPr>
        <w:tc>
          <w:tcPr>
            <w:tcW w:w="1188" w:type="dxa"/>
          </w:tcPr>
          <w:p w:rsidR="00FA1369" w:rsidRPr="004215FB" w:rsidRDefault="00FA1369" w:rsidP="0034100A">
            <w:pPr>
              <w:rPr>
                <w:rFonts w:ascii="Book Antiqua" w:hAnsi="Book Antiqua"/>
                <w:sz w:val="26"/>
                <w:szCs w:val="26"/>
              </w:rPr>
            </w:pPr>
            <w:r w:rsidRPr="004215FB">
              <w:rPr>
                <w:rFonts w:ascii="Book Antiqua" w:hAnsi="Book Antiqua"/>
                <w:sz w:val="26"/>
                <w:szCs w:val="26"/>
              </w:rPr>
              <w:t>11</w:t>
            </w:r>
          </w:p>
          <w:p w:rsidR="00FA1369" w:rsidRPr="004215FB" w:rsidRDefault="00FA1369" w:rsidP="0034100A">
            <w:pPr>
              <w:rPr>
                <w:rFonts w:ascii="Book Antiqua" w:hAnsi="Book Antiqua"/>
                <w:sz w:val="26"/>
                <w:szCs w:val="26"/>
              </w:rPr>
            </w:pPr>
          </w:p>
        </w:tc>
        <w:tc>
          <w:tcPr>
            <w:tcW w:w="5621" w:type="dxa"/>
          </w:tcPr>
          <w:p w:rsidR="00FA1369" w:rsidRDefault="00FA1369" w:rsidP="0034100A">
            <w:pPr>
              <w:rPr>
                <w:rFonts w:ascii="Book Antiqua" w:hAnsi="Book Antiqua"/>
                <w:sz w:val="26"/>
                <w:szCs w:val="26"/>
              </w:rPr>
            </w:pPr>
            <w:r w:rsidRPr="004215FB">
              <w:rPr>
                <w:rFonts w:ascii="Book Antiqua" w:hAnsi="Book Antiqua"/>
                <w:sz w:val="26"/>
                <w:szCs w:val="26"/>
              </w:rPr>
              <w:t>Dr. Shobha R.</w:t>
            </w:r>
          </w:p>
          <w:p w:rsidR="00FA1369" w:rsidRPr="004215FB" w:rsidRDefault="00FA1369" w:rsidP="0034100A">
            <w:pPr>
              <w:rPr>
                <w:rFonts w:ascii="Book Antiqua" w:hAnsi="Book Antiqua"/>
                <w:sz w:val="26"/>
                <w:szCs w:val="26"/>
              </w:rPr>
            </w:pPr>
            <w:r>
              <w:rPr>
                <w:rFonts w:ascii="Book Antiqua" w:hAnsi="Book Antiqua"/>
                <w:sz w:val="26"/>
                <w:szCs w:val="26"/>
              </w:rPr>
              <w:t>Associate Professor, Maharani Cluster University, Bengaluru</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971"/>
        </w:trPr>
        <w:tc>
          <w:tcPr>
            <w:tcW w:w="1188" w:type="dxa"/>
          </w:tcPr>
          <w:p w:rsidR="00FA1369" w:rsidRPr="004215FB" w:rsidRDefault="00FA1369" w:rsidP="0034100A">
            <w:pPr>
              <w:rPr>
                <w:rFonts w:ascii="Book Antiqua" w:hAnsi="Book Antiqua"/>
                <w:sz w:val="26"/>
                <w:szCs w:val="26"/>
              </w:rPr>
            </w:pPr>
            <w:r w:rsidRPr="004215FB">
              <w:rPr>
                <w:rFonts w:ascii="Book Antiqua" w:hAnsi="Book Antiqua"/>
                <w:sz w:val="26"/>
                <w:szCs w:val="26"/>
              </w:rPr>
              <w:t>12</w:t>
            </w:r>
          </w:p>
          <w:p w:rsidR="00FA1369" w:rsidRPr="004215FB" w:rsidRDefault="00FA1369" w:rsidP="0034100A">
            <w:pPr>
              <w:rPr>
                <w:rFonts w:ascii="Book Antiqua" w:hAnsi="Book Antiqua"/>
                <w:sz w:val="26"/>
                <w:szCs w:val="26"/>
              </w:rPr>
            </w:pPr>
          </w:p>
        </w:tc>
        <w:tc>
          <w:tcPr>
            <w:tcW w:w="5621" w:type="dxa"/>
          </w:tcPr>
          <w:p w:rsidR="00FA1369" w:rsidRDefault="00FA1369" w:rsidP="0034100A">
            <w:pPr>
              <w:rPr>
                <w:rFonts w:ascii="Book Antiqua" w:hAnsi="Book Antiqua"/>
                <w:sz w:val="26"/>
                <w:szCs w:val="26"/>
              </w:rPr>
            </w:pPr>
            <w:r w:rsidRPr="004215FB">
              <w:rPr>
                <w:rFonts w:ascii="Book Antiqua" w:hAnsi="Book Antiqua"/>
                <w:sz w:val="26"/>
                <w:szCs w:val="26"/>
              </w:rPr>
              <w:t>Dr. Tirumala Kulkarni</w:t>
            </w:r>
          </w:p>
          <w:p w:rsidR="00FA1369" w:rsidRPr="004215FB" w:rsidRDefault="00FA1369" w:rsidP="0034100A">
            <w:pPr>
              <w:rPr>
                <w:rFonts w:ascii="Book Antiqua" w:hAnsi="Book Antiqua"/>
                <w:sz w:val="26"/>
                <w:szCs w:val="26"/>
              </w:rPr>
            </w:pPr>
            <w:r>
              <w:rPr>
                <w:rFonts w:ascii="Book Antiqua" w:hAnsi="Book Antiqua"/>
                <w:sz w:val="26"/>
                <w:szCs w:val="26"/>
              </w:rPr>
              <w:t>Professor, Poornaprajna Vidyapeetha, Bengaluru</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42"/>
        </w:trPr>
        <w:tc>
          <w:tcPr>
            <w:tcW w:w="1188" w:type="dxa"/>
          </w:tcPr>
          <w:p w:rsidR="00FA1369" w:rsidRPr="004215FB" w:rsidRDefault="00FA1369" w:rsidP="0034100A">
            <w:pPr>
              <w:rPr>
                <w:rFonts w:ascii="Book Antiqua" w:hAnsi="Book Antiqua"/>
                <w:sz w:val="26"/>
                <w:szCs w:val="26"/>
              </w:rPr>
            </w:pPr>
          </w:p>
          <w:p w:rsidR="00FA1369" w:rsidRPr="004215FB" w:rsidRDefault="00FA1369" w:rsidP="0034100A">
            <w:pPr>
              <w:rPr>
                <w:rFonts w:ascii="Book Antiqua" w:hAnsi="Book Antiqua"/>
                <w:sz w:val="26"/>
                <w:szCs w:val="26"/>
              </w:rPr>
            </w:pPr>
            <w:r w:rsidRPr="004215FB">
              <w:rPr>
                <w:rFonts w:ascii="Book Antiqua" w:hAnsi="Book Antiqua"/>
                <w:sz w:val="26"/>
                <w:szCs w:val="26"/>
              </w:rPr>
              <w:t>13</w:t>
            </w:r>
          </w:p>
        </w:tc>
        <w:tc>
          <w:tcPr>
            <w:tcW w:w="5621" w:type="dxa"/>
          </w:tcPr>
          <w:p w:rsidR="00FA1369" w:rsidRDefault="00BA4254" w:rsidP="0034100A">
            <w:pPr>
              <w:rPr>
                <w:rFonts w:ascii="Book Antiqua" w:hAnsi="Book Antiqua"/>
                <w:sz w:val="26"/>
                <w:szCs w:val="26"/>
              </w:rPr>
            </w:pPr>
            <w:r>
              <w:rPr>
                <w:rFonts w:ascii="Book Antiqua" w:hAnsi="Book Antiqua"/>
                <w:sz w:val="26"/>
                <w:szCs w:val="26"/>
              </w:rPr>
              <w:t>Dr. Bharat  K.V.</w:t>
            </w:r>
          </w:p>
          <w:p w:rsidR="00FA1369" w:rsidRPr="004215FB" w:rsidRDefault="00FA1369" w:rsidP="0034100A">
            <w:pPr>
              <w:rPr>
                <w:rFonts w:ascii="Book Antiqua" w:hAnsi="Book Antiqua"/>
                <w:sz w:val="26"/>
                <w:szCs w:val="26"/>
              </w:rPr>
            </w:pPr>
            <w:r>
              <w:rPr>
                <w:rFonts w:ascii="Book Antiqua" w:hAnsi="Book Antiqua"/>
                <w:sz w:val="26"/>
                <w:szCs w:val="26"/>
              </w:rPr>
              <w:t>Finance Officer</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42"/>
        </w:trPr>
        <w:tc>
          <w:tcPr>
            <w:tcW w:w="1188" w:type="dxa"/>
          </w:tcPr>
          <w:p w:rsidR="00FA1369" w:rsidRPr="004215FB" w:rsidRDefault="00FA1369" w:rsidP="0034100A">
            <w:pPr>
              <w:rPr>
                <w:rFonts w:ascii="Book Antiqua" w:hAnsi="Book Antiqua"/>
                <w:sz w:val="26"/>
                <w:szCs w:val="26"/>
              </w:rPr>
            </w:pPr>
          </w:p>
          <w:p w:rsidR="00FA1369" w:rsidRPr="004215FB" w:rsidRDefault="00FA1369" w:rsidP="0034100A">
            <w:pPr>
              <w:rPr>
                <w:rFonts w:ascii="Book Antiqua" w:hAnsi="Book Antiqua"/>
                <w:sz w:val="26"/>
                <w:szCs w:val="26"/>
              </w:rPr>
            </w:pPr>
            <w:r w:rsidRPr="004215FB">
              <w:rPr>
                <w:rFonts w:ascii="Book Antiqua" w:hAnsi="Book Antiqua"/>
                <w:sz w:val="26"/>
                <w:szCs w:val="26"/>
              </w:rPr>
              <w:t>14</w:t>
            </w:r>
          </w:p>
        </w:tc>
        <w:tc>
          <w:tcPr>
            <w:tcW w:w="5621" w:type="dxa"/>
          </w:tcPr>
          <w:p w:rsidR="00FA1369" w:rsidRDefault="00FA1369" w:rsidP="0034100A">
            <w:pPr>
              <w:rPr>
                <w:rFonts w:ascii="Book Antiqua" w:hAnsi="Book Antiqua"/>
                <w:sz w:val="26"/>
                <w:szCs w:val="26"/>
              </w:rPr>
            </w:pPr>
            <w:r w:rsidRPr="004215FB">
              <w:rPr>
                <w:rFonts w:ascii="Book Antiqua" w:hAnsi="Book Antiqua"/>
                <w:sz w:val="26"/>
                <w:szCs w:val="26"/>
              </w:rPr>
              <w:t xml:space="preserve">Dr. </w:t>
            </w:r>
            <w:r>
              <w:rPr>
                <w:rFonts w:ascii="Book Antiqua" w:hAnsi="Book Antiqua"/>
                <w:sz w:val="26"/>
                <w:szCs w:val="26"/>
              </w:rPr>
              <w:t>Venkatesha V</w:t>
            </w:r>
          </w:p>
          <w:p w:rsidR="00FA1369" w:rsidRPr="004215FB" w:rsidRDefault="00FA1369" w:rsidP="0034100A">
            <w:pPr>
              <w:rPr>
                <w:rFonts w:ascii="Book Antiqua" w:hAnsi="Book Antiqua"/>
                <w:sz w:val="26"/>
                <w:szCs w:val="26"/>
              </w:rPr>
            </w:pPr>
            <w:r>
              <w:rPr>
                <w:rFonts w:ascii="Book Antiqua" w:hAnsi="Book Antiqua"/>
                <w:sz w:val="26"/>
                <w:szCs w:val="26"/>
              </w:rPr>
              <w:t>Deputy Registrar</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r w:rsidR="00FA1369" w:rsidTr="0034100A">
        <w:trPr>
          <w:trHeight w:val="656"/>
        </w:trPr>
        <w:tc>
          <w:tcPr>
            <w:tcW w:w="1188" w:type="dxa"/>
          </w:tcPr>
          <w:p w:rsidR="00FA1369" w:rsidRPr="004215FB" w:rsidRDefault="00FA1369" w:rsidP="0034100A">
            <w:pPr>
              <w:rPr>
                <w:rFonts w:ascii="Book Antiqua" w:hAnsi="Book Antiqua"/>
                <w:sz w:val="26"/>
                <w:szCs w:val="26"/>
              </w:rPr>
            </w:pPr>
            <w:r w:rsidRPr="004215FB">
              <w:rPr>
                <w:rFonts w:ascii="Book Antiqua" w:hAnsi="Book Antiqua"/>
                <w:sz w:val="26"/>
                <w:szCs w:val="26"/>
              </w:rPr>
              <w:t>15</w:t>
            </w:r>
          </w:p>
          <w:p w:rsidR="00FA1369" w:rsidRPr="004215FB" w:rsidRDefault="00FA1369" w:rsidP="0034100A">
            <w:pPr>
              <w:rPr>
                <w:rFonts w:ascii="Book Antiqua" w:hAnsi="Book Antiqua"/>
                <w:sz w:val="26"/>
                <w:szCs w:val="26"/>
              </w:rPr>
            </w:pPr>
          </w:p>
        </w:tc>
        <w:tc>
          <w:tcPr>
            <w:tcW w:w="5621" w:type="dxa"/>
          </w:tcPr>
          <w:p w:rsidR="00FA1369" w:rsidRDefault="00FA1369" w:rsidP="0034100A">
            <w:pPr>
              <w:rPr>
                <w:rFonts w:ascii="Book Antiqua" w:hAnsi="Book Antiqua"/>
                <w:sz w:val="26"/>
                <w:szCs w:val="26"/>
              </w:rPr>
            </w:pPr>
            <w:r w:rsidRPr="004215FB">
              <w:rPr>
                <w:rFonts w:ascii="Book Antiqua" w:hAnsi="Book Antiqua"/>
                <w:sz w:val="26"/>
                <w:szCs w:val="26"/>
              </w:rPr>
              <w:t>Vidvan. Shivamurthy</w:t>
            </w:r>
            <w:r>
              <w:rPr>
                <w:rFonts w:ascii="Book Antiqua" w:hAnsi="Book Antiqua"/>
                <w:sz w:val="26"/>
                <w:szCs w:val="26"/>
              </w:rPr>
              <w:t xml:space="preserve"> M</w:t>
            </w:r>
          </w:p>
          <w:p w:rsidR="00FA1369" w:rsidRPr="004215FB" w:rsidRDefault="00FA1369" w:rsidP="0034100A">
            <w:pPr>
              <w:rPr>
                <w:rFonts w:ascii="Book Antiqua" w:hAnsi="Book Antiqua"/>
                <w:sz w:val="26"/>
                <w:szCs w:val="26"/>
              </w:rPr>
            </w:pPr>
            <w:r>
              <w:rPr>
                <w:rFonts w:ascii="Book Antiqua" w:hAnsi="Book Antiqua"/>
                <w:sz w:val="26"/>
                <w:szCs w:val="26"/>
              </w:rPr>
              <w:t>Assistant Registrar</w:t>
            </w:r>
          </w:p>
        </w:tc>
        <w:tc>
          <w:tcPr>
            <w:tcW w:w="2635" w:type="dxa"/>
          </w:tcPr>
          <w:p w:rsidR="00FA1369" w:rsidRPr="004215FB" w:rsidRDefault="00FA1369" w:rsidP="00FA1369">
            <w:pPr>
              <w:jc w:val="center"/>
              <w:rPr>
                <w:rFonts w:ascii="Book Antiqua" w:hAnsi="Book Antiqua"/>
                <w:sz w:val="26"/>
                <w:szCs w:val="26"/>
              </w:rPr>
            </w:pPr>
            <w:r w:rsidRPr="004215FB">
              <w:rPr>
                <w:rFonts w:ascii="Book Antiqua" w:hAnsi="Book Antiqua"/>
                <w:sz w:val="26"/>
                <w:szCs w:val="26"/>
              </w:rPr>
              <w:t>Member</w:t>
            </w:r>
          </w:p>
        </w:tc>
      </w:tr>
    </w:tbl>
    <w:p w:rsidR="00F36F28" w:rsidRDefault="00F36F28" w:rsidP="00F36F28">
      <w:pPr>
        <w:shd w:val="clear" w:color="auto" w:fill="FFFFFF"/>
        <w:spacing w:before="125" w:after="0" w:line="250" w:lineRule="atLeast"/>
        <w:rPr>
          <w:rFonts w:ascii="Verdana" w:eastAsia="Times New Roman" w:hAnsi="Verdana" w:cs="Times New Roman"/>
          <w:color w:val="333333"/>
          <w:sz w:val="16"/>
          <w:szCs w:val="16"/>
        </w:rPr>
      </w:pPr>
    </w:p>
    <w:p w:rsidR="009419CF" w:rsidRPr="00D931FC" w:rsidRDefault="00F36F28" w:rsidP="00D931FC">
      <w:pPr>
        <w:jc w:val="right"/>
        <w:rPr>
          <w:rFonts w:ascii="Times New Roman" w:hAnsi="Times New Roman" w:cs="Times New Roman"/>
          <w:sz w:val="28"/>
          <w:szCs w:val="28"/>
        </w:rPr>
      </w:pPr>
      <w:r>
        <w:tab/>
      </w:r>
      <w:r>
        <w:tab/>
      </w:r>
      <w:r>
        <w:tab/>
      </w:r>
      <w:r>
        <w:tab/>
        <w:t xml:space="preserve">                                                          </w:t>
      </w:r>
      <w:r>
        <w:tab/>
      </w:r>
      <w:r>
        <w:tab/>
      </w:r>
      <w:r>
        <w:tab/>
      </w:r>
      <w:r>
        <w:tab/>
      </w:r>
      <w:r>
        <w:tab/>
      </w:r>
      <w:r>
        <w:tab/>
      </w:r>
      <w:r>
        <w:tab/>
      </w:r>
      <w:r>
        <w:tab/>
      </w:r>
      <w:r>
        <w:tab/>
      </w:r>
      <w:r>
        <w:tab/>
      </w:r>
      <w:r w:rsidRPr="00D931FC">
        <w:rPr>
          <w:rFonts w:ascii="Times New Roman" w:hAnsi="Times New Roman" w:cs="Times New Roman"/>
          <w:sz w:val="28"/>
          <w:szCs w:val="28"/>
        </w:rPr>
        <w:t>Registrar</w:t>
      </w:r>
    </w:p>
    <w:p w:rsidR="00904BA7" w:rsidRDefault="00904BA7" w:rsidP="0093699E">
      <w:pPr>
        <w:shd w:val="clear" w:color="auto" w:fill="FFFFFF"/>
        <w:spacing w:before="125" w:after="0" w:line="250" w:lineRule="atLeast"/>
        <w:rPr>
          <w:rFonts w:ascii="Verdana" w:eastAsia="Times New Roman" w:hAnsi="Verdana" w:cs="Times New Roman"/>
          <w:color w:val="333333"/>
          <w:sz w:val="16"/>
          <w:szCs w:val="16"/>
        </w:rPr>
      </w:pPr>
    </w:p>
    <w:p w:rsidR="00904BA7" w:rsidRDefault="00904BA7" w:rsidP="0093699E">
      <w:pPr>
        <w:shd w:val="clear" w:color="auto" w:fill="FFFFFF"/>
        <w:spacing w:before="125" w:after="0" w:line="250" w:lineRule="atLeast"/>
        <w:rPr>
          <w:rFonts w:ascii="Times New Roman" w:eastAsia="Times New Roman" w:hAnsi="Times New Roman" w:cs="Times New Roman"/>
          <w:b/>
          <w:color w:val="333333"/>
          <w:sz w:val="28"/>
          <w:szCs w:val="28"/>
        </w:rPr>
      </w:pPr>
    </w:p>
    <w:sectPr w:rsidR="00904BA7" w:rsidSect="00D931FC">
      <w:headerReference w:type="default" r:id="rId7"/>
      <w:footerReference w:type="default" r:id="rId8"/>
      <w:pgSz w:w="12240" w:h="15840"/>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21D" w:rsidRDefault="00FB321D" w:rsidP="009419CF">
      <w:pPr>
        <w:spacing w:after="0" w:line="240" w:lineRule="auto"/>
      </w:pPr>
      <w:r>
        <w:separator/>
      </w:r>
    </w:p>
  </w:endnote>
  <w:endnote w:type="continuationSeparator" w:id="1">
    <w:p w:rsidR="00FB321D" w:rsidRDefault="00FB321D" w:rsidP="0094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407"/>
      <w:docPartObj>
        <w:docPartGallery w:val="Page Numbers (Bottom of Page)"/>
        <w:docPartUnique/>
      </w:docPartObj>
    </w:sdtPr>
    <w:sdtContent>
      <w:p w:rsidR="00A17D8E" w:rsidRDefault="00527122">
        <w:pPr>
          <w:pStyle w:val="Footer"/>
          <w:jc w:val="center"/>
        </w:pPr>
        <w:r>
          <w:fldChar w:fldCharType="begin"/>
        </w:r>
        <w:r w:rsidR="00C30E56">
          <w:instrText xml:space="preserve"> PAGE   \* MERGEFORMAT </w:instrText>
        </w:r>
        <w:r>
          <w:fldChar w:fldCharType="separate"/>
        </w:r>
        <w:r w:rsidR="00D931FC">
          <w:rPr>
            <w:noProof/>
          </w:rPr>
          <w:t>2</w:t>
        </w:r>
        <w:r>
          <w:rPr>
            <w:noProof/>
          </w:rPr>
          <w:fldChar w:fldCharType="end"/>
        </w:r>
      </w:p>
    </w:sdtContent>
  </w:sdt>
  <w:p w:rsidR="00A17D8E" w:rsidRDefault="00A17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21D" w:rsidRDefault="00FB321D" w:rsidP="009419CF">
      <w:pPr>
        <w:spacing w:after="0" w:line="240" w:lineRule="auto"/>
      </w:pPr>
      <w:r>
        <w:separator/>
      </w:r>
    </w:p>
  </w:footnote>
  <w:footnote w:type="continuationSeparator" w:id="1">
    <w:p w:rsidR="00FB321D" w:rsidRDefault="00FB321D" w:rsidP="0094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09" w:rsidRDefault="00461509">
    <w:pPr>
      <w:pStyle w:val="Header"/>
    </w:pPr>
    <w:r w:rsidRPr="00461509">
      <w:rPr>
        <w:noProof/>
      </w:rPr>
      <w:drawing>
        <wp:anchor distT="0" distB="0" distL="114300" distR="114300" simplePos="0" relativeHeight="251659264" behindDoc="1" locked="0" layoutInCell="1" allowOverlap="1">
          <wp:simplePos x="0" y="0"/>
          <wp:positionH relativeFrom="column">
            <wp:posOffset>-1019175</wp:posOffset>
          </wp:positionH>
          <wp:positionV relativeFrom="paragraph">
            <wp:posOffset>-335280</wp:posOffset>
          </wp:positionV>
          <wp:extent cx="7810500" cy="742950"/>
          <wp:effectExtent l="19050" t="0" r="3" b="0"/>
          <wp:wrapNone/>
          <wp:docPr id="2" name="Picture 0" descr="KSU Letterheads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SU Letterheads - Top.jpg"/>
                  <pic:cNvPicPr>
                    <a:picLocks noChangeAspect="1" noChangeArrowheads="1"/>
                  </pic:cNvPicPr>
                </pic:nvPicPr>
                <pic:blipFill>
                  <a:blip r:embed="rId1" cstate="print"/>
                  <a:srcRect/>
                  <a:stretch>
                    <a:fillRect/>
                  </a:stretch>
                </pic:blipFill>
                <pic:spPr bwMode="auto">
                  <a:xfrm>
                    <a:off x="0" y="0"/>
                    <a:ext cx="7812985" cy="74046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1BE"/>
    <w:multiLevelType w:val="multilevel"/>
    <w:tmpl w:val="EAD6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271EF"/>
    <w:multiLevelType w:val="multilevel"/>
    <w:tmpl w:val="BF6E8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124C3"/>
    <w:multiLevelType w:val="multilevel"/>
    <w:tmpl w:val="0A4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50D6F"/>
    <w:multiLevelType w:val="multilevel"/>
    <w:tmpl w:val="10C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297E2D"/>
    <w:multiLevelType w:val="hybridMultilevel"/>
    <w:tmpl w:val="96ACF112"/>
    <w:lvl w:ilvl="0" w:tplc="D9AAE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52E69"/>
    <w:rsid w:val="000108D6"/>
    <w:rsid w:val="00023875"/>
    <w:rsid w:val="00053FCF"/>
    <w:rsid w:val="00072EAE"/>
    <w:rsid w:val="000D3DBB"/>
    <w:rsid w:val="00190C1D"/>
    <w:rsid w:val="001A31DE"/>
    <w:rsid w:val="001F07F4"/>
    <w:rsid w:val="002753E1"/>
    <w:rsid w:val="00333F74"/>
    <w:rsid w:val="00365418"/>
    <w:rsid w:val="003F4463"/>
    <w:rsid w:val="0041456F"/>
    <w:rsid w:val="004215FB"/>
    <w:rsid w:val="00430A7E"/>
    <w:rsid w:val="00452E69"/>
    <w:rsid w:val="00461509"/>
    <w:rsid w:val="00483CD3"/>
    <w:rsid w:val="004B2D55"/>
    <w:rsid w:val="00527122"/>
    <w:rsid w:val="005B0463"/>
    <w:rsid w:val="00600FD6"/>
    <w:rsid w:val="00617A5D"/>
    <w:rsid w:val="00660E85"/>
    <w:rsid w:val="006A75D2"/>
    <w:rsid w:val="006C2E6F"/>
    <w:rsid w:val="00750178"/>
    <w:rsid w:val="0077610F"/>
    <w:rsid w:val="007B26FD"/>
    <w:rsid w:val="00811900"/>
    <w:rsid w:val="008778E1"/>
    <w:rsid w:val="008A2EDD"/>
    <w:rsid w:val="008A7384"/>
    <w:rsid w:val="008D43B3"/>
    <w:rsid w:val="00904BA7"/>
    <w:rsid w:val="00933EAC"/>
    <w:rsid w:val="0093699E"/>
    <w:rsid w:val="009419CF"/>
    <w:rsid w:val="00942239"/>
    <w:rsid w:val="00992A5E"/>
    <w:rsid w:val="009C43B0"/>
    <w:rsid w:val="009F178B"/>
    <w:rsid w:val="009F3F89"/>
    <w:rsid w:val="00A1609F"/>
    <w:rsid w:val="00A17D8E"/>
    <w:rsid w:val="00A573DD"/>
    <w:rsid w:val="00A91602"/>
    <w:rsid w:val="00AA0342"/>
    <w:rsid w:val="00AE0CA3"/>
    <w:rsid w:val="00B2033D"/>
    <w:rsid w:val="00B3229C"/>
    <w:rsid w:val="00BA4254"/>
    <w:rsid w:val="00BF051E"/>
    <w:rsid w:val="00C30E56"/>
    <w:rsid w:val="00C5387C"/>
    <w:rsid w:val="00D13900"/>
    <w:rsid w:val="00D7450E"/>
    <w:rsid w:val="00D931FC"/>
    <w:rsid w:val="00D94D7A"/>
    <w:rsid w:val="00DD4483"/>
    <w:rsid w:val="00E87319"/>
    <w:rsid w:val="00F24954"/>
    <w:rsid w:val="00F27D75"/>
    <w:rsid w:val="00F36F28"/>
    <w:rsid w:val="00F57B56"/>
    <w:rsid w:val="00FA1369"/>
    <w:rsid w:val="00FB321D"/>
    <w:rsid w:val="00FB57FE"/>
    <w:rsid w:val="00FB670E"/>
    <w:rsid w:val="00FD6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7C"/>
  </w:style>
  <w:style w:type="paragraph" w:styleId="Heading2">
    <w:name w:val="heading 2"/>
    <w:basedOn w:val="Normal"/>
    <w:link w:val="Heading2Char"/>
    <w:uiPriority w:val="9"/>
    <w:qFormat/>
    <w:rsid w:val="00452E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2E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E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2E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2E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753E1"/>
    <w:pPr>
      <w:spacing w:after="0" w:line="240" w:lineRule="auto"/>
    </w:pPr>
  </w:style>
  <w:style w:type="table" w:styleId="TableGrid">
    <w:name w:val="Table Grid"/>
    <w:basedOn w:val="TableNormal"/>
    <w:uiPriority w:val="59"/>
    <w:rsid w:val="00941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19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19CF"/>
  </w:style>
  <w:style w:type="paragraph" w:styleId="Footer">
    <w:name w:val="footer"/>
    <w:basedOn w:val="Normal"/>
    <w:link w:val="FooterChar"/>
    <w:uiPriority w:val="99"/>
    <w:unhideWhenUsed/>
    <w:rsid w:val="00941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9CF"/>
  </w:style>
  <w:style w:type="paragraph" w:styleId="ListParagraph">
    <w:name w:val="List Paragraph"/>
    <w:basedOn w:val="Normal"/>
    <w:uiPriority w:val="34"/>
    <w:qFormat/>
    <w:rsid w:val="00904BA7"/>
    <w:pPr>
      <w:ind w:left="720"/>
      <w:contextualSpacing/>
    </w:pPr>
  </w:style>
</w:styles>
</file>

<file path=word/webSettings.xml><?xml version="1.0" encoding="utf-8"?>
<w:webSettings xmlns:r="http://schemas.openxmlformats.org/officeDocument/2006/relationships" xmlns:w="http://schemas.openxmlformats.org/wordprocessingml/2006/main">
  <w:divs>
    <w:div w:id="744493623">
      <w:bodyDiv w:val="1"/>
      <w:marLeft w:val="0"/>
      <w:marRight w:val="0"/>
      <w:marTop w:val="0"/>
      <w:marBottom w:val="0"/>
      <w:divBdr>
        <w:top w:val="none" w:sz="0" w:space="0" w:color="auto"/>
        <w:left w:val="none" w:sz="0" w:space="0" w:color="auto"/>
        <w:bottom w:val="none" w:sz="0" w:space="0" w:color="auto"/>
        <w:right w:val="none" w:sz="0" w:space="0" w:color="auto"/>
      </w:divBdr>
      <w:divsChild>
        <w:div w:id="390232829">
          <w:marLeft w:val="0"/>
          <w:marRight w:val="0"/>
          <w:marTop w:val="0"/>
          <w:marBottom w:val="250"/>
          <w:divBdr>
            <w:top w:val="none" w:sz="0" w:space="0" w:color="auto"/>
            <w:left w:val="none" w:sz="0" w:space="0" w:color="auto"/>
            <w:bottom w:val="single" w:sz="4" w:space="13" w:color="DDDDDD"/>
            <w:right w:val="none" w:sz="0" w:space="0" w:color="auto"/>
          </w:divBdr>
        </w:div>
        <w:div w:id="264465764">
          <w:marLeft w:val="0"/>
          <w:marRight w:val="0"/>
          <w:marTop w:val="0"/>
          <w:marBottom w:val="0"/>
          <w:divBdr>
            <w:top w:val="none" w:sz="0" w:space="0" w:color="auto"/>
            <w:left w:val="none" w:sz="0" w:space="0" w:color="auto"/>
            <w:bottom w:val="none" w:sz="0" w:space="0" w:color="auto"/>
            <w:right w:val="none" w:sz="0" w:space="0" w:color="auto"/>
          </w:divBdr>
          <w:divsChild>
            <w:div w:id="1572883135">
              <w:marLeft w:val="0"/>
              <w:marRight w:val="0"/>
              <w:marTop w:val="0"/>
              <w:marBottom w:val="0"/>
              <w:divBdr>
                <w:top w:val="none" w:sz="0" w:space="0" w:color="auto"/>
                <w:left w:val="none" w:sz="0" w:space="0" w:color="auto"/>
                <w:bottom w:val="none" w:sz="0" w:space="0" w:color="auto"/>
                <w:right w:val="none" w:sz="0" w:space="0" w:color="auto"/>
              </w:divBdr>
            </w:div>
            <w:div w:id="1767386029">
              <w:marLeft w:val="0"/>
              <w:marRight w:val="0"/>
              <w:marTop w:val="0"/>
              <w:marBottom w:val="0"/>
              <w:divBdr>
                <w:top w:val="none" w:sz="0" w:space="0" w:color="auto"/>
                <w:left w:val="none" w:sz="0" w:space="0" w:color="auto"/>
                <w:bottom w:val="none" w:sz="0" w:space="0" w:color="auto"/>
                <w:right w:val="none" w:sz="0" w:space="0" w:color="auto"/>
              </w:divBdr>
            </w:div>
            <w:div w:id="17392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885">
      <w:bodyDiv w:val="1"/>
      <w:marLeft w:val="0"/>
      <w:marRight w:val="0"/>
      <w:marTop w:val="0"/>
      <w:marBottom w:val="0"/>
      <w:divBdr>
        <w:top w:val="none" w:sz="0" w:space="0" w:color="auto"/>
        <w:left w:val="none" w:sz="0" w:space="0" w:color="auto"/>
        <w:bottom w:val="none" w:sz="0" w:space="0" w:color="auto"/>
        <w:right w:val="none" w:sz="0" w:space="0" w:color="auto"/>
      </w:divBdr>
      <w:divsChild>
        <w:div w:id="323626472">
          <w:marLeft w:val="0"/>
          <w:marRight w:val="0"/>
          <w:marTop w:val="0"/>
          <w:marBottom w:val="250"/>
          <w:divBdr>
            <w:top w:val="none" w:sz="0" w:space="0" w:color="auto"/>
            <w:left w:val="none" w:sz="0" w:space="0" w:color="auto"/>
            <w:bottom w:val="single" w:sz="4" w:space="13" w:color="DDDDDD"/>
            <w:right w:val="none" w:sz="0" w:space="0" w:color="auto"/>
          </w:divBdr>
        </w:div>
        <w:div w:id="872304010">
          <w:marLeft w:val="0"/>
          <w:marRight w:val="0"/>
          <w:marTop w:val="0"/>
          <w:marBottom w:val="0"/>
          <w:divBdr>
            <w:top w:val="none" w:sz="0" w:space="0" w:color="auto"/>
            <w:left w:val="none" w:sz="0" w:space="0" w:color="auto"/>
            <w:bottom w:val="none" w:sz="0" w:space="0" w:color="auto"/>
            <w:right w:val="none" w:sz="0" w:space="0" w:color="auto"/>
          </w:divBdr>
          <w:divsChild>
            <w:div w:id="1492716672">
              <w:marLeft w:val="0"/>
              <w:marRight w:val="0"/>
              <w:marTop w:val="0"/>
              <w:marBottom w:val="0"/>
              <w:divBdr>
                <w:top w:val="none" w:sz="0" w:space="0" w:color="auto"/>
                <w:left w:val="none" w:sz="0" w:space="0" w:color="auto"/>
                <w:bottom w:val="none" w:sz="0" w:space="0" w:color="auto"/>
                <w:right w:val="none" w:sz="0" w:space="0" w:color="auto"/>
              </w:divBdr>
            </w:div>
            <w:div w:id="624821328">
              <w:marLeft w:val="0"/>
              <w:marRight w:val="0"/>
              <w:marTop w:val="0"/>
              <w:marBottom w:val="0"/>
              <w:divBdr>
                <w:top w:val="none" w:sz="0" w:space="0" w:color="auto"/>
                <w:left w:val="none" w:sz="0" w:space="0" w:color="auto"/>
                <w:bottom w:val="none" w:sz="0" w:space="0" w:color="auto"/>
                <w:right w:val="none" w:sz="0" w:space="0" w:color="auto"/>
              </w:divBdr>
            </w:div>
            <w:div w:id="2797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2023-01-05T10:57:00Z</cp:lastPrinted>
  <dcterms:created xsi:type="dcterms:W3CDTF">2023-10-11T11:55:00Z</dcterms:created>
  <dcterms:modified xsi:type="dcterms:W3CDTF">2024-04-23T06:08:00Z</dcterms:modified>
</cp:coreProperties>
</file>